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008A3">
      <w:pPr>
        <w:autoSpaceDE/>
        <w:autoSpaceDN/>
        <w:snapToGrid/>
        <w:spacing w:line="540" w:lineRule="exact"/>
        <w:ind w:firstLine="0"/>
        <w:rPr>
          <w:rFonts w:eastAsia="方正黑体_GBK"/>
          <w:snapToGrid/>
          <w:kern w:val="2"/>
          <w:szCs w:val="32"/>
        </w:rPr>
      </w:pPr>
      <w:r>
        <w:rPr>
          <w:rFonts w:eastAsia="方正黑体_GBK"/>
          <w:snapToGrid/>
          <w:kern w:val="2"/>
          <w:szCs w:val="32"/>
        </w:rPr>
        <w:t>附件2</w:t>
      </w:r>
    </w:p>
    <w:p w14:paraId="69F29C51">
      <w:pPr>
        <w:autoSpaceDE/>
        <w:autoSpaceDN/>
        <w:snapToGrid/>
        <w:spacing w:line="240" w:lineRule="auto"/>
        <w:ind w:firstLine="0"/>
        <w:rPr>
          <w:rFonts w:eastAsia="仿宋_GB2312"/>
          <w:snapToGrid/>
          <w:kern w:val="2"/>
          <w:sz w:val="21"/>
          <w:szCs w:val="24"/>
        </w:rPr>
      </w:pPr>
    </w:p>
    <w:p w14:paraId="40729F21">
      <w:pPr>
        <w:autoSpaceDE/>
        <w:autoSpaceDN/>
        <w:snapToGrid/>
        <w:spacing w:line="240" w:lineRule="auto"/>
        <w:ind w:firstLine="0"/>
        <w:rPr>
          <w:rFonts w:eastAsia="宋体"/>
          <w:b/>
          <w:snapToGrid/>
          <w:kern w:val="2"/>
          <w:sz w:val="21"/>
          <w:szCs w:val="24"/>
        </w:rPr>
      </w:pPr>
    </w:p>
    <w:p w14:paraId="2A03B8EB">
      <w:pPr>
        <w:autoSpaceDE/>
        <w:autoSpaceDN/>
        <w:snapToGrid/>
        <w:spacing w:line="240" w:lineRule="auto"/>
        <w:ind w:firstLine="0"/>
        <w:rPr>
          <w:rFonts w:eastAsia="宋体"/>
          <w:b/>
          <w:snapToGrid/>
          <w:kern w:val="2"/>
          <w:sz w:val="21"/>
          <w:szCs w:val="24"/>
        </w:rPr>
      </w:pPr>
    </w:p>
    <w:p w14:paraId="450E75E7">
      <w:pPr>
        <w:autoSpaceDE/>
        <w:autoSpaceDN/>
        <w:snapToGrid/>
        <w:spacing w:line="240" w:lineRule="auto"/>
        <w:ind w:firstLine="0"/>
        <w:rPr>
          <w:rFonts w:eastAsia="宋体"/>
          <w:b/>
          <w:snapToGrid/>
          <w:kern w:val="2"/>
          <w:sz w:val="21"/>
          <w:szCs w:val="24"/>
        </w:rPr>
      </w:pPr>
    </w:p>
    <w:p w14:paraId="70FB794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江苏省第十七批特级教师</w:t>
      </w:r>
    </w:p>
    <w:p w14:paraId="3C4ED9F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评选申报表</w:t>
      </w:r>
    </w:p>
    <w:p w14:paraId="7ABAB35E">
      <w:pPr>
        <w:autoSpaceDE/>
        <w:autoSpaceDN/>
        <w:snapToGrid/>
        <w:spacing w:line="240" w:lineRule="auto"/>
        <w:ind w:firstLine="0"/>
        <w:rPr>
          <w:rFonts w:eastAsia="仿宋_GB2312"/>
          <w:snapToGrid/>
          <w:kern w:val="2"/>
          <w:sz w:val="21"/>
          <w:szCs w:val="24"/>
        </w:rPr>
      </w:pPr>
    </w:p>
    <w:p w14:paraId="2D4EA806">
      <w:pPr>
        <w:autoSpaceDE/>
        <w:autoSpaceDN/>
        <w:snapToGrid/>
        <w:spacing w:line="240" w:lineRule="auto"/>
        <w:ind w:firstLine="0"/>
        <w:rPr>
          <w:rFonts w:eastAsia="仿宋_GB2312"/>
          <w:snapToGrid/>
          <w:kern w:val="2"/>
          <w:szCs w:val="32"/>
        </w:rPr>
      </w:pPr>
    </w:p>
    <w:tbl>
      <w:tblPr>
        <w:tblStyle w:val="7"/>
        <w:tblW w:w="0" w:type="auto"/>
        <w:jc w:val="center"/>
        <w:tblLayout w:type="autofit"/>
        <w:tblCellMar>
          <w:top w:w="0" w:type="dxa"/>
          <w:left w:w="108" w:type="dxa"/>
          <w:bottom w:w="0" w:type="dxa"/>
          <w:right w:w="108" w:type="dxa"/>
        </w:tblCellMar>
      </w:tblPr>
      <w:tblGrid>
        <w:gridCol w:w="1973"/>
        <w:gridCol w:w="4678"/>
      </w:tblGrid>
      <w:tr w14:paraId="1D135EB8">
        <w:tblPrEx>
          <w:tblCellMar>
            <w:top w:w="0" w:type="dxa"/>
            <w:left w:w="108" w:type="dxa"/>
            <w:bottom w:w="0" w:type="dxa"/>
            <w:right w:w="108" w:type="dxa"/>
          </w:tblCellMar>
        </w:tblPrEx>
        <w:trPr>
          <w:trHeight w:val="567" w:hRule="atLeast"/>
          <w:jc w:val="center"/>
        </w:trPr>
        <w:tc>
          <w:tcPr>
            <w:tcW w:w="1973" w:type="dxa"/>
          </w:tcPr>
          <w:p w14:paraId="769A768A">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所在设区市</w:t>
            </w:r>
          </w:p>
        </w:tc>
        <w:tc>
          <w:tcPr>
            <w:tcW w:w="4678" w:type="dxa"/>
            <w:tcBorders>
              <w:bottom w:val="single" w:color="auto" w:sz="6" w:space="0"/>
            </w:tcBorders>
          </w:tcPr>
          <w:p w14:paraId="4345745C">
            <w:pPr>
              <w:autoSpaceDE/>
              <w:autoSpaceDN/>
              <w:snapToGrid/>
              <w:spacing w:line="560" w:lineRule="exact"/>
              <w:ind w:firstLine="0"/>
              <w:jc w:val="center"/>
              <w:rPr>
                <w:rFonts w:hint="eastAsia" w:eastAsia="方正楷体_GBK"/>
                <w:snapToGrid/>
                <w:kern w:val="2"/>
                <w:szCs w:val="32"/>
                <w:lang w:val="en-US" w:eastAsia="zh-CN"/>
              </w:rPr>
            </w:pPr>
            <w:r>
              <w:rPr>
                <w:rFonts w:hint="eastAsia" w:eastAsia="方正楷体_GBK"/>
                <w:snapToGrid/>
                <w:kern w:val="2"/>
                <w:szCs w:val="32"/>
                <w:lang w:val="en-US" w:eastAsia="zh-CN"/>
              </w:rPr>
              <w:t>淮安市</w:t>
            </w:r>
          </w:p>
        </w:tc>
      </w:tr>
      <w:tr w14:paraId="2B528362">
        <w:tblPrEx>
          <w:tblCellMar>
            <w:top w:w="0" w:type="dxa"/>
            <w:left w:w="108" w:type="dxa"/>
            <w:bottom w:w="0" w:type="dxa"/>
            <w:right w:w="108" w:type="dxa"/>
          </w:tblCellMar>
        </w:tblPrEx>
        <w:trPr>
          <w:trHeight w:val="567" w:hRule="atLeast"/>
          <w:jc w:val="center"/>
        </w:trPr>
        <w:tc>
          <w:tcPr>
            <w:tcW w:w="1973" w:type="dxa"/>
          </w:tcPr>
          <w:p w14:paraId="5E9A9988">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单位名称</w:t>
            </w:r>
          </w:p>
        </w:tc>
        <w:tc>
          <w:tcPr>
            <w:tcW w:w="4678" w:type="dxa"/>
            <w:tcBorders>
              <w:top w:val="single" w:color="auto" w:sz="6" w:space="0"/>
              <w:bottom w:val="single" w:color="auto" w:sz="6" w:space="0"/>
            </w:tcBorders>
            <w:vAlign w:val="center"/>
          </w:tcPr>
          <w:p w14:paraId="78E51CCE">
            <w:pPr>
              <w:autoSpaceDE/>
              <w:autoSpaceDN/>
              <w:snapToGrid/>
              <w:spacing w:line="560" w:lineRule="exact"/>
              <w:ind w:firstLine="0"/>
              <w:jc w:val="center"/>
              <w:rPr>
                <w:rFonts w:hint="default" w:eastAsia="方正楷体_GBK"/>
                <w:snapToGrid/>
                <w:kern w:val="2"/>
                <w:szCs w:val="32"/>
                <w:lang w:val="en-US" w:eastAsia="zh-CN"/>
              </w:rPr>
            </w:pPr>
            <w:r>
              <w:rPr>
                <w:rFonts w:hint="eastAsia" w:eastAsia="方正楷体_GBK"/>
                <w:snapToGrid/>
                <w:kern w:val="2"/>
                <w:szCs w:val="32"/>
                <w:lang w:val="en-US" w:eastAsia="zh-CN"/>
              </w:rPr>
              <w:t>淮安市淮海中学</w:t>
            </w:r>
          </w:p>
        </w:tc>
      </w:tr>
      <w:tr w14:paraId="33FBD684">
        <w:tblPrEx>
          <w:tblCellMar>
            <w:top w:w="0" w:type="dxa"/>
            <w:left w:w="108" w:type="dxa"/>
            <w:bottom w:w="0" w:type="dxa"/>
            <w:right w:w="108" w:type="dxa"/>
          </w:tblCellMar>
        </w:tblPrEx>
        <w:trPr>
          <w:trHeight w:val="567" w:hRule="atLeast"/>
          <w:jc w:val="center"/>
        </w:trPr>
        <w:tc>
          <w:tcPr>
            <w:tcW w:w="1973" w:type="dxa"/>
          </w:tcPr>
          <w:p w14:paraId="02A7C671">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姓名</w:t>
            </w:r>
          </w:p>
        </w:tc>
        <w:tc>
          <w:tcPr>
            <w:tcW w:w="4678" w:type="dxa"/>
            <w:tcBorders>
              <w:top w:val="single" w:color="auto" w:sz="6" w:space="0"/>
              <w:bottom w:val="single" w:color="auto" w:sz="6" w:space="0"/>
            </w:tcBorders>
          </w:tcPr>
          <w:p w14:paraId="59CD7BAE">
            <w:pPr>
              <w:autoSpaceDE/>
              <w:autoSpaceDN/>
              <w:snapToGrid/>
              <w:spacing w:line="560" w:lineRule="exact"/>
              <w:ind w:firstLine="0"/>
              <w:jc w:val="center"/>
              <w:rPr>
                <w:rFonts w:hint="eastAsia" w:eastAsia="方正楷体_GBK"/>
                <w:snapToGrid/>
                <w:kern w:val="2"/>
                <w:szCs w:val="32"/>
                <w:lang w:val="en-US" w:eastAsia="zh-CN"/>
              </w:rPr>
            </w:pPr>
            <w:r>
              <w:rPr>
                <w:rFonts w:hint="eastAsia" w:eastAsia="方正楷体_GBK"/>
                <w:snapToGrid/>
                <w:kern w:val="2"/>
                <w:szCs w:val="32"/>
                <w:lang w:val="en-US" w:eastAsia="zh-CN"/>
              </w:rPr>
              <w:t>王守其</w:t>
            </w:r>
          </w:p>
        </w:tc>
      </w:tr>
      <w:tr w14:paraId="0E4EE1F1">
        <w:tblPrEx>
          <w:tblCellMar>
            <w:top w:w="0" w:type="dxa"/>
            <w:left w:w="108" w:type="dxa"/>
            <w:bottom w:w="0" w:type="dxa"/>
            <w:right w:w="108" w:type="dxa"/>
          </w:tblCellMar>
        </w:tblPrEx>
        <w:trPr>
          <w:trHeight w:val="567" w:hRule="atLeast"/>
          <w:jc w:val="center"/>
        </w:trPr>
        <w:tc>
          <w:tcPr>
            <w:tcW w:w="1973" w:type="dxa"/>
          </w:tcPr>
          <w:p w14:paraId="3D721C1A">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任教学段</w:t>
            </w:r>
          </w:p>
        </w:tc>
        <w:tc>
          <w:tcPr>
            <w:tcW w:w="4678" w:type="dxa"/>
            <w:tcBorders>
              <w:top w:val="single" w:color="auto" w:sz="6" w:space="0"/>
              <w:bottom w:val="single" w:color="auto" w:sz="6" w:space="0"/>
            </w:tcBorders>
            <w:vAlign w:val="center"/>
          </w:tcPr>
          <w:p w14:paraId="4B1A731C">
            <w:pPr>
              <w:autoSpaceDE/>
              <w:autoSpaceDN/>
              <w:snapToGrid/>
              <w:spacing w:line="560" w:lineRule="exact"/>
              <w:ind w:firstLine="0"/>
              <w:jc w:val="center"/>
              <w:rPr>
                <w:rFonts w:hint="eastAsia" w:eastAsia="方正楷体_GBK"/>
                <w:snapToGrid/>
                <w:kern w:val="2"/>
                <w:szCs w:val="32"/>
                <w:lang w:val="en-US" w:eastAsia="zh-CN"/>
              </w:rPr>
            </w:pPr>
            <w:r>
              <w:rPr>
                <w:rFonts w:hint="eastAsia" w:eastAsia="方正楷体_GBK"/>
                <w:snapToGrid/>
                <w:kern w:val="2"/>
                <w:szCs w:val="32"/>
                <w:lang w:val="en-US" w:eastAsia="zh-CN"/>
              </w:rPr>
              <w:t>高中</w:t>
            </w:r>
          </w:p>
        </w:tc>
      </w:tr>
      <w:tr w14:paraId="13C76702">
        <w:tblPrEx>
          <w:tblCellMar>
            <w:top w:w="0" w:type="dxa"/>
            <w:left w:w="108" w:type="dxa"/>
            <w:bottom w:w="0" w:type="dxa"/>
            <w:right w:w="108" w:type="dxa"/>
          </w:tblCellMar>
        </w:tblPrEx>
        <w:trPr>
          <w:trHeight w:val="567" w:hRule="atLeast"/>
          <w:jc w:val="center"/>
        </w:trPr>
        <w:tc>
          <w:tcPr>
            <w:tcW w:w="1973" w:type="dxa"/>
          </w:tcPr>
          <w:p w14:paraId="78D1586E">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任教学科</w:t>
            </w:r>
          </w:p>
        </w:tc>
        <w:tc>
          <w:tcPr>
            <w:tcW w:w="4678" w:type="dxa"/>
            <w:tcBorders>
              <w:top w:val="single" w:color="auto" w:sz="6" w:space="0"/>
              <w:bottom w:val="single" w:color="auto" w:sz="6" w:space="0"/>
            </w:tcBorders>
            <w:vAlign w:val="center"/>
          </w:tcPr>
          <w:p w14:paraId="53DE1B67">
            <w:pPr>
              <w:autoSpaceDE/>
              <w:autoSpaceDN/>
              <w:snapToGrid/>
              <w:spacing w:line="560" w:lineRule="exact"/>
              <w:ind w:firstLine="0"/>
              <w:jc w:val="center"/>
              <w:rPr>
                <w:rFonts w:hint="default" w:eastAsia="方正楷体_GBK"/>
                <w:snapToGrid/>
                <w:kern w:val="2"/>
                <w:szCs w:val="32"/>
                <w:lang w:val="en-US" w:eastAsia="zh-CN"/>
              </w:rPr>
            </w:pPr>
            <w:r>
              <w:rPr>
                <w:rFonts w:hint="eastAsia" w:eastAsia="方正楷体_GBK"/>
                <w:snapToGrid/>
                <w:kern w:val="2"/>
                <w:szCs w:val="32"/>
                <w:lang w:val="en-US" w:eastAsia="zh-CN"/>
              </w:rPr>
              <w:t>思想政治</w:t>
            </w:r>
          </w:p>
        </w:tc>
      </w:tr>
      <w:tr w14:paraId="734E1D24">
        <w:tblPrEx>
          <w:tblCellMar>
            <w:top w:w="0" w:type="dxa"/>
            <w:left w:w="108" w:type="dxa"/>
            <w:bottom w:w="0" w:type="dxa"/>
            <w:right w:w="108" w:type="dxa"/>
          </w:tblCellMar>
        </w:tblPrEx>
        <w:trPr>
          <w:trHeight w:val="567" w:hRule="atLeast"/>
          <w:jc w:val="center"/>
        </w:trPr>
        <w:tc>
          <w:tcPr>
            <w:tcW w:w="1973" w:type="dxa"/>
          </w:tcPr>
          <w:p w14:paraId="35F24FE7">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填表日期</w:t>
            </w:r>
          </w:p>
        </w:tc>
        <w:tc>
          <w:tcPr>
            <w:tcW w:w="4678" w:type="dxa"/>
            <w:tcBorders>
              <w:top w:val="single" w:color="auto" w:sz="6" w:space="0"/>
              <w:bottom w:val="single" w:color="auto" w:sz="6" w:space="0"/>
            </w:tcBorders>
          </w:tcPr>
          <w:p w14:paraId="5B723763">
            <w:pPr>
              <w:autoSpaceDE/>
              <w:autoSpaceDN/>
              <w:snapToGrid/>
              <w:spacing w:line="560" w:lineRule="exact"/>
              <w:ind w:firstLine="0"/>
              <w:jc w:val="center"/>
              <w:rPr>
                <w:rFonts w:hint="default" w:eastAsia="方正楷体_GBK"/>
                <w:snapToGrid/>
                <w:kern w:val="2"/>
                <w:szCs w:val="32"/>
                <w:lang w:val="en-US" w:eastAsia="zh-CN"/>
              </w:rPr>
            </w:pPr>
            <w:r>
              <w:rPr>
                <w:rFonts w:hint="eastAsia" w:eastAsia="方正楷体_GBK"/>
                <w:snapToGrid/>
                <w:kern w:val="2"/>
                <w:szCs w:val="32"/>
                <w:lang w:val="en-US" w:eastAsia="zh-CN"/>
              </w:rPr>
              <w:t>2026年6月5日</w:t>
            </w:r>
          </w:p>
        </w:tc>
      </w:tr>
    </w:tbl>
    <w:p w14:paraId="07A18C6D">
      <w:pPr>
        <w:spacing w:line="590" w:lineRule="exact"/>
        <w:ind w:firstLine="632" w:firstLineChars="200"/>
        <w:rPr>
          <w:kern w:val="32"/>
        </w:rPr>
      </w:pPr>
    </w:p>
    <w:p w14:paraId="1A76893F">
      <w:pPr>
        <w:spacing w:line="590" w:lineRule="exact"/>
        <w:ind w:firstLine="632" w:firstLineChars="200"/>
        <w:rPr>
          <w:kern w:val="32"/>
        </w:rPr>
      </w:pPr>
    </w:p>
    <w:p w14:paraId="2DC6290A">
      <w:pPr>
        <w:rPr>
          <w:kern w:val="32"/>
        </w:rPr>
      </w:pPr>
      <w:r>
        <w:rPr>
          <w:kern w:val="32"/>
        </w:rPr>
        <w:br w:type="page"/>
      </w:r>
    </w:p>
    <w:p w14:paraId="1FD7AE93">
      <w:pPr>
        <w:spacing w:line="590" w:lineRule="exact"/>
        <w:ind w:firstLine="632" w:firstLineChars="200"/>
        <w:rPr>
          <w:kern w:val="32"/>
        </w:rPr>
      </w:pPr>
    </w:p>
    <w:p w14:paraId="3DD8F5CF">
      <w:pPr>
        <w:spacing w:line="590" w:lineRule="exact"/>
        <w:ind w:firstLine="632" w:firstLineChars="200"/>
        <w:rPr>
          <w:kern w:val="32"/>
        </w:rPr>
      </w:pPr>
    </w:p>
    <w:p w14:paraId="226A3B44">
      <w:pPr>
        <w:spacing w:line="590" w:lineRule="exact"/>
        <w:ind w:firstLine="0"/>
        <w:jc w:val="center"/>
        <w:rPr>
          <w:rFonts w:ascii="方正小标宋_GBK" w:hAnsi="方正小标宋_GBK" w:eastAsia="方正小标宋_GBK" w:cs="方正小标宋_GBK"/>
          <w:kern w:val="32"/>
          <w:sz w:val="44"/>
          <w:szCs w:val="44"/>
        </w:rPr>
      </w:pPr>
      <w:r>
        <w:rPr>
          <w:rFonts w:hint="eastAsia" w:ascii="方正小标宋_GBK" w:hAnsi="方正小标宋_GBK" w:eastAsia="方正小标宋_GBK" w:cs="方正小标宋_GBK"/>
          <w:kern w:val="32"/>
          <w:sz w:val="44"/>
          <w:szCs w:val="44"/>
        </w:rPr>
        <w:t>填 表 说 明</w:t>
      </w:r>
    </w:p>
    <w:p w14:paraId="561E1FAB">
      <w:pPr>
        <w:spacing w:line="590" w:lineRule="exact"/>
        <w:ind w:firstLine="632" w:firstLineChars="200"/>
        <w:rPr>
          <w:kern w:val="32"/>
        </w:rPr>
      </w:pPr>
    </w:p>
    <w:p w14:paraId="49516423">
      <w:pPr>
        <w:spacing w:line="590" w:lineRule="exact"/>
        <w:ind w:firstLine="632" w:firstLineChars="200"/>
        <w:rPr>
          <w:kern w:val="32"/>
        </w:rPr>
      </w:pPr>
      <w:r>
        <w:rPr>
          <w:rFonts w:hint="eastAsia"/>
          <w:kern w:val="32"/>
        </w:rPr>
        <w:t>1．本表供江苏省第十七批特级教师申报人选使用。</w:t>
      </w:r>
    </w:p>
    <w:p w14:paraId="2E3D3836">
      <w:pPr>
        <w:spacing w:line="590" w:lineRule="exact"/>
        <w:ind w:firstLine="632" w:firstLineChars="200"/>
        <w:rPr>
          <w:kern w:val="32"/>
        </w:rPr>
      </w:pPr>
      <w:r>
        <w:rPr>
          <w:rFonts w:hint="eastAsia"/>
          <w:kern w:val="32"/>
        </w:rPr>
        <w:t>2．本表内容按要求填写，必须真实准确，具有代表性。内容较多填写不下时，可另附页，但本表格最后一页请勿变动。</w:t>
      </w:r>
    </w:p>
    <w:p w14:paraId="41387AD2">
      <w:pPr>
        <w:spacing w:line="590" w:lineRule="exact"/>
        <w:ind w:firstLine="632" w:firstLineChars="200"/>
        <w:rPr>
          <w:kern w:val="32"/>
        </w:rPr>
      </w:pPr>
      <w:r>
        <w:rPr>
          <w:rFonts w:hint="eastAsia"/>
          <w:kern w:val="32"/>
        </w:rPr>
        <w:t>3．表中各类时间一律用6位数字表示，其中年份用4位数字表示，月份用2位数字表示，如：“1965.02”。</w:t>
      </w:r>
    </w:p>
    <w:p w14:paraId="43F5F19F">
      <w:pPr>
        <w:spacing w:line="590" w:lineRule="exact"/>
        <w:ind w:firstLine="632" w:firstLineChars="200"/>
        <w:rPr>
          <w:kern w:val="32"/>
        </w:rPr>
      </w:pPr>
      <w:r>
        <w:rPr>
          <w:rFonts w:hint="eastAsia"/>
          <w:kern w:val="32"/>
        </w:rPr>
        <w:t>4．现学科教学年限指专任教师从事本学科教学年限，可累计计算。</w:t>
      </w:r>
    </w:p>
    <w:p w14:paraId="6D7B5A7C">
      <w:pPr>
        <w:spacing w:line="590" w:lineRule="exact"/>
        <w:ind w:firstLine="632" w:firstLineChars="200"/>
        <w:rPr>
          <w:kern w:val="32"/>
        </w:rPr>
      </w:pPr>
      <w:r>
        <w:rPr>
          <w:rFonts w:hint="eastAsia"/>
          <w:kern w:val="32"/>
        </w:rPr>
        <w:t>5．教育类别分为全日制教育和在职教育。</w:t>
      </w:r>
    </w:p>
    <w:p w14:paraId="3A9AEBC3">
      <w:pPr>
        <w:spacing w:line="590" w:lineRule="exact"/>
        <w:ind w:firstLine="632" w:firstLineChars="200"/>
        <w:rPr>
          <w:kern w:val="32"/>
        </w:rPr>
      </w:pPr>
      <w:r>
        <w:rPr>
          <w:rFonts w:hint="eastAsia"/>
          <w:kern w:val="32"/>
        </w:rPr>
        <w:t>6．“承诺书”内容不得作任何改动，必须为本人签名。填写本表即视为信守承诺。</w:t>
      </w:r>
    </w:p>
    <w:p w14:paraId="13800B53">
      <w:pPr>
        <w:spacing w:line="590" w:lineRule="exact"/>
        <w:ind w:firstLine="632" w:firstLineChars="200"/>
        <w:rPr>
          <w:kern w:val="32"/>
        </w:rPr>
      </w:pPr>
      <w:r>
        <w:rPr>
          <w:rFonts w:hint="eastAsia"/>
          <w:kern w:val="32"/>
        </w:rPr>
        <w:t>7．为便于存档，本表请正反打印在A4纸上。</w:t>
      </w:r>
    </w:p>
    <w:p w14:paraId="79079FFA">
      <w:pPr>
        <w:spacing w:line="590" w:lineRule="exact"/>
        <w:ind w:firstLine="632" w:firstLineChars="200"/>
        <w:rPr>
          <w:kern w:val="32"/>
        </w:rPr>
      </w:pPr>
      <w:r>
        <w:rPr>
          <w:rFonts w:hint="eastAsia"/>
          <w:kern w:val="32"/>
        </w:rPr>
        <w:t>8．被推荐人选经评审被省人民政府审核批准后，本表连同证书复印件归入本人人事档案。</w:t>
      </w:r>
    </w:p>
    <w:p w14:paraId="72C6E7A1">
      <w:pPr>
        <w:spacing w:line="590" w:lineRule="exact"/>
        <w:ind w:firstLine="632" w:firstLineChars="200"/>
        <w:rPr>
          <w:kern w:val="32"/>
        </w:rPr>
      </w:pPr>
    </w:p>
    <w:p w14:paraId="7CCF63C1">
      <w:pPr>
        <w:rPr>
          <w:kern w:val="32"/>
        </w:rPr>
      </w:pPr>
      <w:r>
        <w:rPr>
          <w:kern w:val="32"/>
        </w:rPr>
        <w:br w:type="page"/>
      </w:r>
    </w:p>
    <w:p w14:paraId="54E3F9CB">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一、基本情况</w:t>
      </w:r>
    </w:p>
    <w:tbl>
      <w:tblPr>
        <w:tblStyle w:val="7"/>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799"/>
        <w:gridCol w:w="52"/>
        <w:gridCol w:w="1392"/>
        <w:gridCol w:w="1044"/>
        <w:gridCol w:w="824"/>
        <w:gridCol w:w="851"/>
        <w:gridCol w:w="425"/>
        <w:gridCol w:w="165"/>
        <w:gridCol w:w="1111"/>
        <w:gridCol w:w="877"/>
        <w:gridCol w:w="115"/>
        <w:gridCol w:w="168"/>
        <w:gridCol w:w="851"/>
      </w:tblGrid>
      <w:tr w14:paraId="7CC3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60E9C14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姓    名</w:t>
            </w:r>
          </w:p>
        </w:tc>
        <w:tc>
          <w:tcPr>
            <w:tcW w:w="2436" w:type="dxa"/>
            <w:gridSpan w:val="2"/>
            <w:vAlign w:val="center"/>
          </w:tcPr>
          <w:p w14:paraId="21129A01">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王守其</w:t>
            </w:r>
          </w:p>
        </w:tc>
        <w:tc>
          <w:tcPr>
            <w:tcW w:w="1675" w:type="dxa"/>
            <w:gridSpan w:val="2"/>
            <w:vAlign w:val="center"/>
          </w:tcPr>
          <w:p w14:paraId="52956C1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性    别</w:t>
            </w:r>
          </w:p>
        </w:tc>
        <w:tc>
          <w:tcPr>
            <w:tcW w:w="1701" w:type="dxa"/>
            <w:gridSpan w:val="3"/>
            <w:vAlign w:val="center"/>
          </w:tcPr>
          <w:p w14:paraId="4CB8993F">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男</w:t>
            </w:r>
          </w:p>
        </w:tc>
        <w:tc>
          <w:tcPr>
            <w:tcW w:w="2011" w:type="dxa"/>
            <w:gridSpan w:val="4"/>
            <w:vMerge w:val="restart"/>
            <w:vAlign w:val="center"/>
          </w:tcPr>
          <w:p w14:paraId="4A8BA4FB">
            <w:pPr>
              <w:autoSpaceDE/>
              <w:autoSpaceDN/>
              <w:adjustRightInd w:val="0"/>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eastAsia="方正仿宋_GBK" w:cs="方正仿宋_GBK"/>
                <w:snapToGrid/>
                <w:kern w:val="2"/>
                <w:sz w:val="24"/>
                <w:szCs w:val="24"/>
                <w:lang w:eastAsia="zh-CN"/>
              </w:rPr>
              <w:drawing>
                <wp:anchor distT="0" distB="0" distL="114300" distR="114300" simplePos="0" relativeHeight="251659264" behindDoc="0" locked="0" layoutInCell="1" allowOverlap="1">
                  <wp:simplePos x="0" y="0"/>
                  <wp:positionH relativeFrom="column">
                    <wp:posOffset>5080</wp:posOffset>
                  </wp:positionH>
                  <wp:positionV relativeFrom="paragraph">
                    <wp:posOffset>69850</wp:posOffset>
                  </wp:positionV>
                  <wp:extent cx="1219200" cy="1764665"/>
                  <wp:effectExtent l="0" t="0" r="0" b="6985"/>
                  <wp:wrapSquare wrapText="bothSides"/>
                  <wp:docPr id="1" name="图片 1" descr="fded13368f8042bfc9cd33b45ee831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ded13368f8042bfc9cd33b45ee831f8"/>
                          <pic:cNvPicPr>
                            <a:picLocks noChangeAspect="1"/>
                          </pic:cNvPicPr>
                        </pic:nvPicPr>
                        <pic:blipFill>
                          <a:blip r:embed="rId10"/>
                          <a:stretch>
                            <a:fillRect/>
                          </a:stretch>
                        </pic:blipFill>
                        <pic:spPr>
                          <a:xfrm>
                            <a:off x="0" y="0"/>
                            <a:ext cx="1219200" cy="1764665"/>
                          </a:xfrm>
                          <a:prstGeom prst="rect">
                            <a:avLst/>
                          </a:prstGeom>
                        </pic:spPr>
                      </pic:pic>
                    </a:graphicData>
                  </a:graphic>
                </wp:anchor>
              </w:drawing>
            </w:r>
          </w:p>
        </w:tc>
      </w:tr>
      <w:tr w14:paraId="6DE0A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3E8598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政治面貌</w:t>
            </w:r>
          </w:p>
        </w:tc>
        <w:tc>
          <w:tcPr>
            <w:tcW w:w="2436" w:type="dxa"/>
            <w:gridSpan w:val="2"/>
            <w:vAlign w:val="center"/>
          </w:tcPr>
          <w:p w14:paraId="75CE54BD">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群众</w:t>
            </w:r>
          </w:p>
        </w:tc>
        <w:tc>
          <w:tcPr>
            <w:tcW w:w="1675" w:type="dxa"/>
            <w:gridSpan w:val="2"/>
            <w:vAlign w:val="center"/>
          </w:tcPr>
          <w:p w14:paraId="53702B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出生年月</w:t>
            </w:r>
          </w:p>
        </w:tc>
        <w:tc>
          <w:tcPr>
            <w:tcW w:w="1701" w:type="dxa"/>
            <w:gridSpan w:val="3"/>
            <w:vAlign w:val="center"/>
          </w:tcPr>
          <w:p w14:paraId="522B979F">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1979.06</w:t>
            </w:r>
          </w:p>
        </w:tc>
        <w:tc>
          <w:tcPr>
            <w:tcW w:w="2011" w:type="dxa"/>
            <w:gridSpan w:val="4"/>
            <w:vMerge w:val="continue"/>
            <w:vAlign w:val="center"/>
          </w:tcPr>
          <w:p w14:paraId="169F922D">
            <w:pPr>
              <w:autoSpaceDE/>
              <w:autoSpaceDN/>
              <w:snapToGrid/>
              <w:spacing w:line="360" w:lineRule="exact"/>
              <w:ind w:firstLine="0"/>
              <w:jc w:val="center"/>
              <w:rPr>
                <w:rFonts w:ascii="方正仿宋_GBK" w:hAnsi="方正仿宋_GBK" w:cs="方正仿宋_GBK"/>
                <w:snapToGrid/>
                <w:kern w:val="2"/>
                <w:sz w:val="24"/>
                <w:szCs w:val="24"/>
              </w:rPr>
            </w:pPr>
          </w:p>
        </w:tc>
      </w:tr>
      <w:tr w14:paraId="0EE0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532" w:type="dxa"/>
            <w:gridSpan w:val="3"/>
            <w:vAlign w:val="center"/>
          </w:tcPr>
          <w:p w14:paraId="7B4B377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现任党政</w:t>
            </w:r>
          </w:p>
          <w:p w14:paraId="23FCD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职务及时间</w:t>
            </w:r>
          </w:p>
        </w:tc>
        <w:tc>
          <w:tcPr>
            <w:tcW w:w="2436" w:type="dxa"/>
            <w:gridSpan w:val="2"/>
            <w:vAlign w:val="center"/>
          </w:tcPr>
          <w:p w14:paraId="3E1BD236">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无</w:t>
            </w:r>
          </w:p>
        </w:tc>
        <w:tc>
          <w:tcPr>
            <w:tcW w:w="1675" w:type="dxa"/>
            <w:gridSpan w:val="2"/>
            <w:vAlign w:val="center"/>
          </w:tcPr>
          <w:p w14:paraId="285B8E7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参加工作</w:t>
            </w:r>
          </w:p>
          <w:p w14:paraId="4D05796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    间</w:t>
            </w:r>
          </w:p>
        </w:tc>
        <w:tc>
          <w:tcPr>
            <w:tcW w:w="1701" w:type="dxa"/>
            <w:gridSpan w:val="3"/>
            <w:vAlign w:val="center"/>
          </w:tcPr>
          <w:p w14:paraId="42715E8A">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2003.08</w:t>
            </w:r>
          </w:p>
        </w:tc>
        <w:tc>
          <w:tcPr>
            <w:tcW w:w="2011" w:type="dxa"/>
            <w:gridSpan w:val="4"/>
            <w:vMerge w:val="continue"/>
            <w:vAlign w:val="center"/>
          </w:tcPr>
          <w:p w14:paraId="50819433">
            <w:pPr>
              <w:autoSpaceDE/>
              <w:autoSpaceDN/>
              <w:snapToGrid/>
              <w:spacing w:line="360" w:lineRule="exact"/>
              <w:ind w:firstLine="0"/>
              <w:jc w:val="center"/>
              <w:rPr>
                <w:rFonts w:ascii="方正仿宋_GBK" w:hAnsi="方正仿宋_GBK" w:cs="方正仿宋_GBK"/>
                <w:snapToGrid/>
                <w:kern w:val="2"/>
                <w:sz w:val="24"/>
                <w:szCs w:val="24"/>
              </w:rPr>
            </w:pPr>
          </w:p>
        </w:tc>
      </w:tr>
      <w:tr w14:paraId="14066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158A007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现职称及</w:t>
            </w:r>
          </w:p>
          <w:p w14:paraId="1B75F92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聘任时间</w:t>
            </w:r>
          </w:p>
        </w:tc>
        <w:tc>
          <w:tcPr>
            <w:tcW w:w="2436" w:type="dxa"/>
            <w:gridSpan w:val="2"/>
            <w:vAlign w:val="center"/>
          </w:tcPr>
          <w:p w14:paraId="114B91C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中小学正高级教师</w:t>
            </w:r>
          </w:p>
          <w:p w14:paraId="6665FE59">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2024.01</w:t>
            </w:r>
          </w:p>
        </w:tc>
        <w:tc>
          <w:tcPr>
            <w:tcW w:w="1675" w:type="dxa"/>
            <w:gridSpan w:val="2"/>
            <w:vAlign w:val="center"/>
          </w:tcPr>
          <w:p w14:paraId="1CFBC03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现从教学科</w:t>
            </w:r>
          </w:p>
          <w:p w14:paraId="151EE9F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及任教年限</w:t>
            </w:r>
          </w:p>
        </w:tc>
        <w:tc>
          <w:tcPr>
            <w:tcW w:w="1701" w:type="dxa"/>
            <w:gridSpan w:val="3"/>
            <w:vAlign w:val="center"/>
          </w:tcPr>
          <w:p w14:paraId="3D440F61">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高中思想政治</w:t>
            </w:r>
          </w:p>
          <w:p w14:paraId="14A3E2EF">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23年</w:t>
            </w:r>
          </w:p>
        </w:tc>
        <w:tc>
          <w:tcPr>
            <w:tcW w:w="2011" w:type="dxa"/>
            <w:gridSpan w:val="4"/>
            <w:vMerge w:val="continue"/>
            <w:vAlign w:val="center"/>
          </w:tcPr>
          <w:p w14:paraId="3824F312">
            <w:pPr>
              <w:autoSpaceDE/>
              <w:autoSpaceDN/>
              <w:snapToGrid/>
              <w:spacing w:line="360" w:lineRule="exact"/>
              <w:ind w:firstLine="0"/>
              <w:jc w:val="center"/>
              <w:rPr>
                <w:rFonts w:ascii="方正仿宋_GBK" w:hAnsi="方正仿宋_GBK" w:cs="方正仿宋_GBK"/>
                <w:snapToGrid/>
                <w:kern w:val="2"/>
                <w:sz w:val="24"/>
                <w:szCs w:val="24"/>
              </w:rPr>
            </w:pPr>
          </w:p>
        </w:tc>
      </w:tr>
      <w:tr w14:paraId="0BEE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714B49B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    龄</w:t>
            </w:r>
          </w:p>
        </w:tc>
        <w:tc>
          <w:tcPr>
            <w:tcW w:w="2436" w:type="dxa"/>
            <w:gridSpan w:val="2"/>
            <w:vAlign w:val="center"/>
          </w:tcPr>
          <w:p w14:paraId="37C6AEAD">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23年</w:t>
            </w:r>
          </w:p>
        </w:tc>
        <w:tc>
          <w:tcPr>
            <w:tcW w:w="1675" w:type="dxa"/>
            <w:gridSpan w:val="2"/>
            <w:vAlign w:val="center"/>
          </w:tcPr>
          <w:p w14:paraId="2AA3103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班主任年限</w:t>
            </w:r>
          </w:p>
        </w:tc>
        <w:tc>
          <w:tcPr>
            <w:tcW w:w="1701" w:type="dxa"/>
            <w:gridSpan w:val="3"/>
            <w:vAlign w:val="center"/>
          </w:tcPr>
          <w:p w14:paraId="6A7BC9E8">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17年</w:t>
            </w:r>
          </w:p>
        </w:tc>
        <w:tc>
          <w:tcPr>
            <w:tcW w:w="2011" w:type="dxa"/>
            <w:gridSpan w:val="4"/>
            <w:vMerge w:val="continue"/>
            <w:vAlign w:val="center"/>
          </w:tcPr>
          <w:p w14:paraId="2BE32293">
            <w:pPr>
              <w:autoSpaceDE/>
              <w:autoSpaceDN/>
              <w:snapToGrid/>
              <w:spacing w:line="360" w:lineRule="exact"/>
              <w:ind w:firstLine="0"/>
              <w:jc w:val="center"/>
              <w:rPr>
                <w:rFonts w:ascii="方正仿宋_GBK" w:hAnsi="方正仿宋_GBK" w:cs="方正仿宋_GBK"/>
                <w:snapToGrid/>
                <w:kern w:val="2"/>
                <w:sz w:val="24"/>
                <w:szCs w:val="24"/>
              </w:rPr>
            </w:pPr>
          </w:p>
        </w:tc>
      </w:tr>
      <w:tr w14:paraId="70EE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1532" w:type="dxa"/>
            <w:gridSpan w:val="3"/>
            <w:vAlign w:val="center"/>
          </w:tcPr>
          <w:p w14:paraId="0ABAF1C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最高学历</w:t>
            </w:r>
          </w:p>
          <w:p w14:paraId="07C8654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c>
          <w:tcPr>
            <w:tcW w:w="2436" w:type="dxa"/>
            <w:gridSpan w:val="2"/>
            <w:vAlign w:val="center"/>
          </w:tcPr>
          <w:p w14:paraId="75AB8540">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本科</w:t>
            </w:r>
          </w:p>
        </w:tc>
        <w:tc>
          <w:tcPr>
            <w:tcW w:w="1675" w:type="dxa"/>
            <w:gridSpan w:val="2"/>
            <w:vAlign w:val="center"/>
          </w:tcPr>
          <w:p w14:paraId="5DD5CFA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支教或乡村</w:t>
            </w:r>
          </w:p>
          <w:p w14:paraId="1823459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任教合计年限</w:t>
            </w:r>
          </w:p>
        </w:tc>
        <w:tc>
          <w:tcPr>
            <w:tcW w:w="1701" w:type="dxa"/>
            <w:gridSpan w:val="3"/>
            <w:vAlign w:val="center"/>
          </w:tcPr>
          <w:p w14:paraId="3B69DD88">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1年</w:t>
            </w:r>
          </w:p>
        </w:tc>
        <w:tc>
          <w:tcPr>
            <w:tcW w:w="1160" w:type="dxa"/>
            <w:gridSpan w:val="3"/>
            <w:vAlign w:val="center"/>
          </w:tcPr>
          <w:p w14:paraId="1A71E4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是    否</w:t>
            </w:r>
          </w:p>
          <w:p w14:paraId="7667BC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乡村教师</w:t>
            </w:r>
          </w:p>
        </w:tc>
        <w:tc>
          <w:tcPr>
            <w:tcW w:w="851" w:type="dxa"/>
            <w:vAlign w:val="center"/>
          </w:tcPr>
          <w:p w14:paraId="7A091C9F">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否</w:t>
            </w:r>
          </w:p>
        </w:tc>
      </w:tr>
      <w:tr w14:paraId="08EB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81" w:type="dxa"/>
            <w:vMerge w:val="restart"/>
            <w:textDirection w:val="tbRlV"/>
            <w:vAlign w:val="center"/>
          </w:tcPr>
          <w:p w14:paraId="5C08D8D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（从初中毕业后填起）</w:t>
            </w:r>
          </w:p>
          <w:p w14:paraId="5DFD946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主要学习经历</w:t>
            </w:r>
          </w:p>
        </w:tc>
        <w:tc>
          <w:tcPr>
            <w:tcW w:w="2243" w:type="dxa"/>
            <w:gridSpan w:val="3"/>
            <w:vAlign w:val="center"/>
          </w:tcPr>
          <w:p w14:paraId="15469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起止时间</w:t>
            </w:r>
          </w:p>
        </w:tc>
        <w:tc>
          <w:tcPr>
            <w:tcW w:w="1868" w:type="dxa"/>
            <w:gridSpan w:val="2"/>
            <w:vAlign w:val="center"/>
          </w:tcPr>
          <w:p w14:paraId="5226A6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w:t>
            </w:r>
          </w:p>
        </w:tc>
        <w:tc>
          <w:tcPr>
            <w:tcW w:w="1276" w:type="dxa"/>
            <w:gridSpan w:val="2"/>
            <w:vAlign w:val="center"/>
          </w:tcPr>
          <w:p w14:paraId="5AA8783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所学专业</w:t>
            </w:r>
          </w:p>
        </w:tc>
        <w:tc>
          <w:tcPr>
            <w:tcW w:w="1276" w:type="dxa"/>
            <w:gridSpan w:val="2"/>
            <w:vAlign w:val="center"/>
          </w:tcPr>
          <w:p w14:paraId="4655F8C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教育类别</w:t>
            </w:r>
          </w:p>
        </w:tc>
        <w:tc>
          <w:tcPr>
            <w:tcW w:w="992" w:type="dxa"/>
            <w:gridSpan w:val="2"/>
            <w:vAlign w:val="center"/>
          </w:tcPr>
          <w:p w14:paraId="2C2F9E5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学历</w:t>
            </w:r>
          </w:p>
        </w:tc>
        <w:tc>
          <w:tcPr>
            <w:tcW w:w="1019" w:type="dxa"/>
            <w:gridSpan w:val="2"/>
            <w:vAlign w:val="center"/>
          </w:tcPr>
          <w:p w14:paraId="7F4E3F9F">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r>
      <w:tr w14:paraId="628F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textDirection w:val="tbRlV"/>
            <w:vAlign w:val="center"/>
          </w:tcPr>
          <w:p w14:paraId="67E363B5">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2243" w:type="dxa"/>
            <w:gridSpan w:val="3"/>
            <w:vAlign w:val="center"/>
          </w:tcPr>
          <w:p w14:paraId="090615C2">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1994.09-1999.07</w:t>
            </w:r>
          </w:p>
        </w:tc>
        <w:tc>
          <w:tcPr>
            <w:tcW w:w="1868" w:type="dxa"/>
            <w:gridSpan w:val="2"/>
            <w:vAlign w:val="center"/>
          </w:tcPr>
          <w:p w14:paraId="7ABCDF59">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淮阴区渔沟中学</w:t>
            </w:r>
          </w:p>
        </w:tc>
        <w:tc>
          <w:tcPr>
            <w:tcW w:w="1276" w:type="dxa"/>
            <w:gridSpan w:val="2"/>
            <w:vAlign w:val="center"/>
          </w:tcPr>
          <w:p w14:paraId="28C0384E">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16D285BD">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全日制</w:t>
            </w:r>
          </w:p>
        </w:tc>
        <w:tc>
          <w:tcPr>
            <w:tcW w:w="992" w:type="dxa"/>
            <w:gridSpan w:val="2"/>
            <w:vAlign w:val="center"/>
          </w:tcPr>
          <w:p w14:paraId="66940E2E">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高中</w:t>
            </w:r>
          </w:p>
        </w:tc>
        <w:tc>
          <w:tcPr>
            <w:tcW w:w="1019" w:type="dxa"/>
            <w:gridSpan w:val="2"/>
            <w:vAlign w:val="center"/>
          </w:tcPr>
          <w:p w14:paraId="71B585E6">
            <w:pPr>
              <w:autoSpaceDE/>
              <w:autoSpaceDN/>
              <w:snapToGrid/>
              <w:spacing w:line="360" w:lineRule="exact"/>
              <w:ind w:firstLine="0"/>
              <w:jc w:val="center"/>
              <w:rPr>
                <w:rFonts w:ascii="方正仿宋_GBK" w:hAnsi="方正仿宋_GBK" w:cs="方正仿宋_GBK"/>
                <w:snapToGrid/>
                <w:kern w:val="2"/>
                <w:sz w:val="24"/>
                <w:szCs w:val="24"/>
              </w:rPr>
            </w:pPr>
          </w:p>
        </w:tc>
      </w:tr>
      <w:tr w14:paraId="06BC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exact"/>
          <w:jc w:val="center"/>
        </w:trPr>
        <w:tc>
          <w:tcPr>
            <w:tcW w:w="681" w:type="dxa"/>
            <w:vMerge w:val="continue"/>
            <w:textDirection w:val="tbRlV"/>
            <w:vAlign w:val="center"/>
          </w:tcPr>
          <w:p w14:paraId="17A07E4A">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2243" w:type="dxa"/>
            <w:gridSpan w:val="3"/>
            <w:vAlign w:val="center"/>
          </w:tcPr>
          <w:p w14:paraId="4E42A19B">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1999.09-2003.06</w:t>
            </w:r>
          </w:p>
        </w:tc>
        <w:tc>
          <w:tcPr>
            <w:tcW w:w="1868" w:type="dxa"/>
            <w:gridSpan w:val="2"/>
            <w:vAlign w:val="center"/>
          </w:tcPr>
          <w:p w14:paraId="7A44633A">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淮阴师范学院</w:t>
            </w:r>
          </w:p>
        </w:tc>
        <w:tc>
          <w:tcPr>
            <w:tcW w:w="1276" w:type="dxa"/>
            <w:gridSpan w:val="2"/>
            <w:vAlign w:val="center"/>
          </w:tcPr>
          <w:p w14:paraId="064BC764">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思想政治教育</w:t>
            </w:r>
          </w:p>
        </w:tc>
        <w:tc>
          <w:tcPr>
            <w:tcW w:w="1276" w:type="dxa"/>
            <w:gridSpan w:val="2"/>
            <w:vAlign w:val="center"/>
          </w:tcPr>
          <w:p w14:paraId="5513C2E0">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全日制</w:t>
            </w:r>
          </w:p>
        </w:tc>
        <w:tc>
          <w:tcPr>
            <w:tcW w:w="992" w:type="dxa"/>
            <w:gridSpan w:val="2"/>
            <w:vAlign w:val="center"/>
          </w:tcPr>
          <w:p w14:paraId="57CC1C0F">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本科</w:t>
            </w:r>
          </w:p>
        </w:tc>
        <w:tc>
          <w:tcPr>
            <w:tcW w:w="1019" w:type="dxa"/>
            <w:gridSpan w:val="2"/>
            <w:vAlign w:val="center"/>
          </w:tcPr>
          <w:p w14:paraId="47C8D688">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无</w:t>
            </w:r>
          </w:p>
        </w:tc>
      </w:tr>
      <w:tr w14:paraId="6BE0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345EB0DF">
            <w:pPr>
              <w:autoSpaceDE/>
              <w:autoSpaceDN/>
              <w:snapToGrid/>
              <w:spacing w:line="360" w:lineRule="exact"/>
              <w:ind w:firstLine="0"/>
              <w:jc w:val="left"/>
              <w:rPr>
                <w:rFonts w:ascii="方正仿宋_GBK" w:hAnsi="方正仿宋_GBK" w:cs="方正仿宋_GBK"/>
                <w:snapToGrid/>
                <w:kern w:val="2"/>
                <w:sz w:val="24"/>
                <w:szCs w:val="24"/>
              </w:rPr>
            </w:pPr>
          </w:p>
        </w:tc>
        <w:tc>
          <w:tcPr>
            <w:tcW w:w="2243" w:type="dxa"/>
            <w:gridSpan w:val="3"/>
            <w:vAlign w:val="center"/>
          </w:tcPr>
          <w:p w14:paraId="425B6165">
            <w:pPr>
              <w:autoSpaceDE/>
              <w:autoSpaceDN/>
              <w:snapToGrid/>
              <w:spacing w:line="360" w:lineRule="exact"/>
              <w:ind w:firstLine="0"/>
              <w:jc w:val="center"/>
              <w:rPr>
                <w:rFonts w:ascii="方正仿宋_GBK" w:hAnsi="方正仿宋_GBK" w:cs="方正仿宋_GBK"/>
                <w:snapToGrid/>
                <w:kern w:val="2"/>
                <w:sz w:val="24"/>
                <w:szCs w:val="24"/>
              </w:rPr>
            </w:pPr>
          </w:p>
        </w:tc>
        <w:tc>
          <w:tcPr>
            <w:tcW w:w="1868" w:type="dxa"/>
            <w:gridSpan w:val="2"/>
            <w:vAlign w:val="center"/>
          </w:tcPr>
          <w:p w14:paraId="4A8DB9D8">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730B16D7">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44FEF1E2">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118F4D12">
            <w:pPr>
              <w:autoSpaceDE/>
              <w:autoSpaceDN/>
              <w:snapToGrid/>
              <w:spacing w:line="360" w:lineRule="exact"/>
              <w:ind w:firstLine="0"/>
              <w:jc w:val="center"/>
              <w:rPr>
                <w:rFonts w:ascii="方正仿宋_GBK" w:hAnsi="方正仿宋_GBK" w:cs="方正仿宋_GBK"/>
                <w:snapToGrid/>
                <w:kern w:val="2"/>
                <w:sz w:val="24"/>
                <w:szCs w:val="24"/>
              </w:rPr>
            </w:pPr>
          </w:p>
        </w:tc>
        <w:tc>
          <w:tcPr>
            <w:tcW w:w="1019" w:type="dxa"/>
            <w:gridSpan w:val="2"/>
            <w:vAlign w:val="center"/>
          </w:tcPr>
          <w:p w14:paraId="06C44596">
            <w:pPr>
              <w:autoSpaceDE/>
              <w:autoSpaceDN/>
              <w:snapToGrid/>
              <w:spacing w:line="360" w:lineRule="exact"/>
              <w:ind w:firstLine="0"/>
              <w:jc w:val="center"/>
              <w:rPr>
                <w:rFonts w:ascii="方正仿宋_GBK" w:hAnsi="方正仿宋_GBK" w:cs="方正仿宋_GBK"/>
                <w:snapToGrid/>
                <w:kern w:val="2"/>
                <w:sz w:val="24"/>
                <w:szCs w:val="24"/>
              </w:rPr>
            </w:pPr>
          </w:p>
        </w:tc>
      </w:tr>
      <w:tr w14:paraId="588E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0A95CC05">
            <w:pPr>
              <w:autoSpaceDE/>
              <w:autoSpaceDN/>
              <w:snapToGrid/>
              <w:spacing w:line="360" w:lineRule="exact"/>
              <w:ind w:firstLine="0"/>
              <w:jc w:val="left"/>
              <w:rPr>
                <w:rFonts w:ascii="方正仿宋_GBK" w:hAnsi="方正仿宋_GBK" w:cs="方正仿宋_GBK"/>
                <w:snapToGrid/>
                <w:kern w:val="2"/>
                <w:sz w:val="24"/>
                <w:szCs w:val="24"/>
              </w:rPr>
            </w:pPr>
          </w:p>
        </w:tc>
        <w:tc>
          <w:tcPr>
            <w:tcW w:w="2243" w:type="dxa"/>
            <w:gridSpan w:val="3"/>
            <w:vAlign w:val="center"/>
          </w:tcPr>
          <w:p w14:paraId="34BBF01F">
            <w:pPr>
              <w:autoSpaceDE/>
              <w:autoSpaceDN/>
              <w:snapToGrid/>
              <w:spacing w:line="360" w:lineRule="exact"/>
              <w:ind w:firstLine="0"/>
              <w:jc w:val="center"/>
              <w:rPr>
                <w:rFonts w:ascii="方正仿宋_GBK" w:hAnsi="方正仿宋_GBK" w:cs="方正仿宋_GBK"/>
                <w:snapToGrid/>
                <w:kern w:val="2"/>
                <w:sz w:val="24"/>
                <w:szCs w:val="24"/>
              </w:rPr>
            </w:pPr>
          </w:p>
        </w:tc>
        <w:tc>
          <w:tcPr>
            <w:tcW w:w="1868" w:type="dxa"/>
            <w:gridSpan w:val="2"/>
            <w:vAlign w:val="center"/>
          </w:tcPr>
          <w:p w14:paraId="19516CB8">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362FABCF">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75AFB4C1">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79115DE5">
            <w:pPr>
              <w:autoSpaceDE/>
              <w:autoSpaceDN/>
              <w:snapToGrid/>
              <w:spacing w:line="360" w:lineRule="exact"/>
              <w:ind w:firstLine="0"/>
              <w:jc w:val="center"/>
              <w:rPr>
                <w:rFonts w:ascii="方正仿宋_GBK" w:hAnsi="方正仿宋_GBK" w:cs="方正仿宋_GBK"/>
                <w:snapToGrid/>
                <w:kern w:val="2"/>
                <w:sz w:val="24"/>
                <w:szCs w:val="24"/>
              </w:rPr>
            </w:pPr>
          </w:p>
        </w:tc>
        <w:tc>
          <w:tcPr>
            <w:tcW w:w="1019" w:type="dxa"/>
            <w:gridSpan w:val="2"/>
            <w:vAlign w:val="center"/>
          </w:tcPr>
          <w:p w14:paraId="6BD0F1F1">
            <w:pPr>
              <w:autoSpaceDE/>
              <w:autoSpaceDN/>
              <w:snapToGrid/>
              <w:spacing w:line="360" w:lineRule="exact"/>
              <w:ind w:firstLine="0"/>
              <w:jc w:val="center"/>
              <w:rPr>
                <w:rFonts w:ascii="方正仿宋_GBK" w:hAnsi="方正仿宋_GBK" w:cs="方正仿宋_GBK"/>
                <w:snapToGrid/>
                <w:kern w:val="2"/>
                <w:sz w:val="24"/>
                <w:szCs w:val="24"/>
              </w:rPr>
            </w:pPr>
          </w:p>
        </w:tc>
      </w:tr>
      <w:tr w14:paraId="7DCE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50B9EFD3">
            <w:pPr>
              <w:autoSpaceDE/>
              <w:autoSpaceDN/>
              <w:snapToGrid/>
              <w:spacing w:line="360" w:lineRule="exact"/>
              <w:ind w:firstLine="0"/>
              <w:jc w:val="left"/>
              <w:rPr>
                <w:rFonts w:ascii="方正仿宋_GBK" w:hAnsi="方正仿宋_GBK" w:cs="方正仿宋_GBK"/>
                <w:snapToGrid/>
                <w:kern w:val="2"/>
                <w:sz w:val="24"/>
                <w:szCs w:val="24"/>
              </w:rPr>
            </w:pPr>
          </w:p>
        </w:tc>
        <w:tc>
          <w:tcPr>
            <w:tcW w:w="2243" w:type="dxa"/>
            <w:gridSpan w:val="3"/>
            <w:vAlign w:val="center"/>
          </w:tcPr>
          <w:p w14:paraId="0C40998D">
            <w:pPr>
              <w:autoSpaceDE/>
              <w:autoSpaceDN/>
              <w:snapToGrid/>
              <w:spacing w:line="360" w:lineRule="exact"/>
              <w:ind w:firstLine="0"/>
              <w:jc w:val="center"/>
              <w:rPr>
                <w:rFonts w:ascii="方正仿宋_GBK" w:hAnsi="方正仿宋_GBK" w:cs="方正仿宋_GBK"/>
                <w:snapToGrid/>
                <w:kern w:val="2"/>
                <w:sz w:val="24"/>
                <w:szCs w:val="24"/>
              </w:rPr>
            </w:pPr>
          </w:p>
        </w:tc>
        <w:tc>
          <w:tcPr>
            <w:tcW w:w="1868" w:type="dxa"/>
            <w:gridSpan w:val="2"/>
            <w:vAlign w:val="center"/>
          </w:tcPr>
          <w:p w14:paraId="59E165C8">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049E0814">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543C13F9">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7AF1765E">
            <w:pPr>
              <w:autoSpaceDE/>
              <w:autoSpaceDN/>
              <w:snapToGrid/>
              <w:spacing w:line="360" w:lineRule="exact"/>
              <w:ind w:firstLine="0"/>
              <w:jc w:val="center"/>
              <w:rPr>
                <w:rFonts w:ascii="方正仿宋_GBK" w:hAnsi="方正仿宋_GBK" w:cs="方正仿宋_GBK"/>
                <w:snapToGrid/>
                <w:kern w:val="2"/>
                <w:sz w:val="24"/>
                <w:szCs w:val="24"/>
              </w:rPr>
            </w:pPr>
          </w:p>
        </w:tc>
        <w:tc>
          <w:tcPr>
            <w:tcW w:w="1019" w:type="dxa"/>
            <w:gridSpan w:val="2"/>
            <w:vAlign w:val="center"/>
          </w:tcPr>
          <w:p w14:paraId="6D1F6CDD">
            <w:pPr>
              <w:autoSpaceDE/>
              <w:autoSpaceDN/>
              <w:snapToGrid/>
              <w:spacing w:line="360" w:lineRule="exact"/>
              <w:ind w:firstLine="0"/>
              <w:jc w:val="center"/>
              <w:rPr>
                <w:rFonts w:ascii="方正仿宋_GBK" w:hAnsi="方正仿宋_GBK" w:cs="方正仿宋_GBK"/>
                <w:snapToGrid/>
                <w:kern w:val="2"/>
                <w:sz w:val="24"/>
                <w:szCs w:val="24"/>
              </w:rPr>
            </w:pPr>
          </w:p>
        </w:tc>
      </w:tr>
      <w:tr w14:paraId="1C5CC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51A6D927">
            <w:pPr>
              <w:autoSpaceDE/>
              <w:autoSpaceDN/>
              <w:snapToGrid/>
              <w:spacing w:line="360" w:lineRule="exact"/>
              <w:ind w:firstLine="0"/>
              <w:jc w:val="left"/>
              <w:rPr>
                <w:rFonts w:ascii="方正仿宋_GBK" w:hAnsi="方正仿宋_GBK" w:cs="方正仿宋_GBK"/>
                <w:snapToGrid/>
                <w:kern w:val="2"/>
                <w:sz w:val="24"/>
                <w:szCs w:val="24"/>
              </w:rPr>
            </w:pPr>
          </w:p>
        </w:tc>
        <w:tc>
          <w:tcPr>
            <w:tcW w:w="2243" w:type="dxa"/>
            <w:gridSpan w:val="3"/>
            <w:vAlign w:val="center"/>
          </w:tcPr>
          <w:p w14:paraId="215398AD">
            <w:pPr>
              <w:autoSpaceDE/>
              <w:autoSpaceDN/>
              <w:snapToGrid/>
              <w:spacing w:line="360" w:lineRule="exact"/>
              <w:ind w:firstLine="0"/>
              <w:jc w:val="center"/>
              <w:rPr>
                <w:rFonts w:ascii="方正仿宋_GBK" w:hAnsi="方正仿宋_GBK" w:cs="方正仿宋_GBK"/>
                <w:snapToGrid/>
                <w:kern w:val="2"/>
                <w:sz w:val="24"/>
                <w:szCs w:val="24"/>
              </w:rPr>
            </w:pPr>
          </w:p>
        </w:tc>
        <w:tc>
          <w:tcPr>
            <w:tcW w:w="1868" w:type="dxa"/>
            <w:gridSpan w:val="2"/>
            <w:vAlign w:val="center"/>
          </w:tcPr>
          <w:p w14:paraId="128DE6CC">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2122FD18">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670B52FF">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367A271F">
            <w:pPr>
              <w:autoSpaceDE/>
              <w:autoSpaceDN/>
              <w:snapToGrid/>
              <w:spacing w:line="360" w:lineRule="exact"/>
              <w:ind w:firstLine="0"/>
              <w:jc w:val="center"/>
              <w:rPr>
                <w:rFonts w:ascii="方正仿宋_GBK" w:hAnsi="方正仿宋_GBK" w:cs="方正仿宋_GBK"/>
                <w:snapToGrid/>
                <w:kern w:val="2"/>
                <w:sz w:val="24"/>
                <w:szCs w:val="24"/>
              </w:rPr>
            </w:pPr>
          </w:p>
        </w:tc>
        <w:tc>
          <w:tcPr>
            <w:tcW w:w="1019" w:type="dxa"/>
            <w:gridSpan w:val="2"/>
            <w:vAlign w:val="center"/>
          </w:tcPr>
          <w:p w14:paraId="7DD86864">
            <w:pPr>
              <w:autoSpaceDE/>
              <w:autoSpaceDN/>
              <w:snapToGrid/>
              <w:spacing w:line="360" w:lineRule="exact"/>
              <w:ind w:firstLine="0"/>
              <w:jc w:val="center"/>
              <w:rPr>
                <w:rFonts w:ascii="方正仿宋_GBK" w:hAnsi="方正仿宋_GBK" w:cs="方正仿宋_GBK"/>
                <w:snapToGrid/>
                <w:kern w:val="2"/>
                <w:sz w:val="24"/>
                <w:szCs w:val="24"/>
              </w:rPr>
            </w:pPr>
          </w:p>
        </w:tc>
      </w:tr>
      <w:tr w14:paraId="6554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355" w:type="dxa"/>
            <w:gridSpan w:val="14"/>
            <w:vAlign w:val="center"/>
          </w:tcPr>
          <w:p w14:paraId="4037A1E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工作简历</w:t>
            </w:r>
          </w:p>
        </w:tc>
      </w:tr>
      <w:tr w14:paraId="7AAD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80" w:type="dxa"/>
            <w:gridSpan w:val="2"/>
            <w:vAlign w:val="center"/>
          </w:tcPr>
          <w:p w14:paraId="35E640CC">
            <w:pPr>
              <w:autoSpaceDE/>
              <w:autoSpaceDN/>
              <w:snapToGrid/>
              <w:spacing w:line="360" w:lineRule="exact"/>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自何年何月</w:t>
            </w:r>
          </w:p>
        </w:tc>
        <w:tc>
          <w:tcPr>
            <w:tcW w:w="1444" w:type="dxa"/>
            <w:gridSpan w:val="2"/>
            <w:vAlign w:val="center"/>
          </w:tcPr>
          <w:p w14:paraId="3B5D85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至何年何月</w:t>
            </w:r>
          </w:p>
        </w:tc>
        <w:tc>
          <w:tcPr>
            <w:tcW w:w="3309" w:type="dxa"/>
            <w:gridSpan w:val="5"/>
            <w:vAlign w:val="center"/>
          </w:tcPr>
          <w:p w14:paraId="417C990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单位</w:t>
            </w:r>
          </w:p>
        </w:tc>
        <w:tc>
          <w:tcPr>
            <w:tcW w:w="1988" w:type="dxa"/>
            <w:gridSpan w:val="2"/>
            <w:vAlign w:val="center"/>
          </w:tcPr>
          <w:p w14:paraId="5C4522F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职务（含班主任）</w:t>
            </w:r>
          </w:p>
        </w:tc>
        <w:tc>
          <w:tcPr>
            <w:tcW w:w="1134" w:type="dxa"/>
            <w:gridSpan w:val="3"/>
            <w:vAlign w:val="center"/>
          </w:tcPr>
          <w:p w14:paraId="6C1E4C0F">
            <w:pPr>
              <w:autoSpaceDE/>
              <w:autoSpaceDN/>
              <w:adjustRightInd w:val="0"/>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证明人</w:t>
            </w:r>
          </w:p>
        </w:tc>
      </w:tr>
      <w:tr w14:paraId="53E9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4EA196E5">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2003.08</w:t>
            </w:r>
          </w:p>
        </w:tc>
        <w:tc>
          <w:tcPr>
            <w:tcW w:w="1444" w:type="dxa"/>
            <w:gridSpan w:val="2"/>
            <w:vAlign w:val="center"/>
          </w:tcPr>
          <w:p w14:paraId="08FC920E">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2004.07</w:t>
            </w:r>
          </w:p>
        </w:tc>
        <w:tc>
          <w:tcPr>
            <w:tcW w:w="3309" w:type="dxa"/>
            <w:gridSpan w:val="5"/>
            <w:vAlign w:val="center"/>
          </w:tcPr>
          <w:p w14:paraId="5FB830B8">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淮阴区韩圩中学（支教）</w:t>
            </w:r>
          </w:p>
        </w:tc>
        <w:tc>
          <w:tcPr>
            <w:tcW w:w="1988" w:type="dxa"/>
            <w:gridSpan w:val="2"/>
            <w:vAlign w:val="center"/>
          </w:tcPr>
          <w:p w14:paraId="0F09D1B6">
            <w:pPr>
              <w:autoSpaceDE/>
              <w:autoSpaceDN/>
              <w:snapToGrid/>
              <w:spacing w:line="360" w:lineRule="exact"/>
              <w:ind w:firstLine="0"/>
              <w:jc w:val="center"/>
              <w:rPr>
                <w:rFonts w:hint="eastAsia" w:eastAsia="仿宋_GB2312"/>
                <w:snapToGrid/>
                <w:kern w:val="2"/>
                <w:sz w:val="24"/>
                <w:szCs w:val="24"/>
                <w:lang w:val="en-US" w:eastAsia="zh-CN"/>
              </w:rPr>
            </w:pPr>
            <w:r>
              <w:rPr>
                <w:rFonts w:hint="eastAsia" w:eastAsia="仿宋_GB2312"/>
                <w:snapToGrid/>
                <w:kern w:val="2"/>
                <w:sz w:val="24"/>
                <w:szCs w:val="24"/>
                <w:lang w:val="en-US" w:eastAsia="zh-CN"/>
              </w:rPr>
              <w:t>班主任</w:t>
            </w:r>
          </w:p>
        </w:tc>
        <w:tc>
          <w:tcPr>
            <w:tcW w:w="1134" w:type="dxa"/>
            <w:gridSpan w:val="3"/>
            <w:vAlign w:val="center"/>
          </w:tcPr>
          <w:p w14:paraId="50A96C9B">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戈同成</w:t>
            </w:r>
          </w:p>
        </w:tc>
      </w:tr>
      <w:tr w14:paraId="6C59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5B2ED743">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2004.07</w:t>
            </w:r>
          </w:p>
        </w:tc>
        <w:tc>
          <w:tcPr>
            <w:tcW w:w="1444" w:type="dxa"/>
            <w:gridSpan w:val="2"/>
            <w:vAlign w:val="center"/>
          </w:tcPr>
          <w:p w14:paraId="748BB264">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2013.07</w:t>
            </w:r>
          </w:p>
        </w:tc>
        <w:tc>
          <w:tcPr>
            <w:tcW w:w="3309" w:type="dxa"/>
            <w:gridSpan w:val="5"/>
            <w:vAlign w:val="center"/>
          </w:tcPr>
          <w:p w14:paraId="3EBC0AE2">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淮安市淮海中学</w:t>
            </w:r>
          </w:p>
        </w:tc>
        <w:tc>
          <w:tcPr>
            <w:tcW w:w="1988" w:type="dxa"/>
            <w:gridSpan w:val="2"/>
            <w:vAlign w:val="center"/>
          </w:tcPr>
          <w:p w14:paraId="154DB0AC">
            <w:pPr>
              <w:autoSpaceDE/>
              <w:autoSpaceDN/>
              <w:snapToGrid/>
              <w:spacing w:line="360" w:lineRule="exact"/>
              <w:ind w:firstLine="0"/>
              <w:jc w:val="center"/>
              <w:rPr>
                <w:rFonts w:hint="eastAsia" w:eastAsia="仿宋_GB2312"/>
                <w:snapToGrid/>
                <w:kern w:val="2"/>
                <w:sz w:val="24"/>
                <w:szCs w:val="24"/>
                <w:lang w:val="en-US" w:eastAsia="zh-CN"/>
              </w:rPr>
            </w:pPr>
            <w:r>
              <w:rPr>
                <w:rFonts w:hint="eastAsia" w:eastAsia="仿宋_GB2312"/>
                <w:snapToGrid/>
                <w:kern w:val="2"/>
                <w:sz w:val="24"/>
                <w:szCs w:val="24"/>
                <w:lang w:val="en-US" w:eastAsia="zh-CN"/>
              </w:rPr>
              <w:t>班主任</w:t>
            </w:r>
          </w:p>
        </w:tc>
        <w:tc>
          <w:tcPr>
            <w:tcW w:w="1134" w:type="dxa"/>
            <w:gridSpan w:val="3"/>
            <w:vAlign w:val="center"/>
          </w:tcPr>
          <w:p w14:paraId="117CF406">
            <w:pPr>
              <w:autoSpaceDE/>
              <w:autoSpaceDN/>
              <w:snapToGrid/>
              <w:spacing w:line="360" w:lineRule="exact"/>
              <w:ind w:firstLine="0"/>
              <w:jc w:val="center"/>
              <w:rPr>
                <w:rFonts w:hint="eastAsia" w:eastAsia="仿宋_GB2312"/>
                <w:snapToGrid/>
                <w:kern w:val="2"/>
                <w:sz w:val="24"/>
                <w:szCs w:val="24"/>
                <w:lang w:val="en-US" w:eastAsia="zh-CN"/>
              </w:rPr>
            </w:pPr>
            <w:r>
              <w:rPr>
                <w:rFonts w:hint="eastAsia" w:eastAsia="仿宋_GB2312"/>
                <w:snapToGrid/>
                <w:kern w:val="2"/>
                <w:sz w:val="24"/>
                <w:szCs w:val="24"/>
                <w:lang w:val="en-US" w:eastAsia="zh-CN"/>
              </w:rPr>
              <w:t>王开林</w:t>
            </w:r>
          </w:p>
        </w:tc>
      </w:tr>
      <w:tr w14:paraId="748A3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3B814166">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2013.07</w:t>
            </w:r>
          </w:p>
        </w:tc>
        <w:tc>
          <w:tcPr>
            <w:tcW w:w="1444" w:type="dxa"/>
            <w:gridSpan w:val="2"/>
            <w:vAlign w:val="center"/>
          </w:tcPr>
          <w:p w14:paraId="3B45AD8D">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2021.01</w:t>
            </w:r>
          </w:p>
        </w:tc>
        <w:tc>
          <w:tcPr>
            <w:tcW w:w="3309" w:type="dxa"/>
            <w:gridSpan w:val="5"/>
            <w:vAlign w:val="center"/>
          </w:tcPr>
          <w:p w14:paraId="47B751E7">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淮安市淮海中学</w:t>
            </w:r>
          </w:p>
        </w:tc>
        <w:tc>
          <w:tcPr>
            <w:tcW w:w="1988" w:type="dxa"/>
            <w:gridSpan w:val="2"/>
            <w:vAlign w:val="center"/>
          </w:tcPr>
          <w:p w14:paraId="6AA1FE0C">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班主任、备课组长</w:t>
            </w:r>
          </w:p>
        </w:tc>
        <w:tc>
          <w:tcPr>
            <w:tcW w:w="1134" w:type="dxa"/>
            <w:gridSpan w:val="3"/>
            <w:vAlign w:val="center"/>
          </w:tcPr>
          <w:p w14:paraId="23725D5D">
            <w:pPr>
              <w:autoSpaceDE/>
              <w:autoSpaceDN/>
              <w:snapToGrid/>
              <w:spacing w:line="360" w:lineRule="exact"/>
              <w:ind w:firstLine="0"/>
              <w:jc w:val="center"/>
              <w:rPr>
                <w:rFonts w:hint="eastAsia" w:eastAsia="仿宋_GB2312"/>
                <w:snapToGrid/>
                <w:kern w:val="2"/>
                <w:sz w:val="24"/>
                <w:szCs w:val="24"/>
                <w:lang w:val="en-US" w:eastAsia="zh-CN"/>
              </w:rPr>
            </w:pPr>
            <w:r>
              <w:rPr>
                <w:rFonts w:hint="eastAsia" w:eastAsia="仿宋_GB2312"/>
                <w:snapToGrid/>
                <w:kern w:val="2"/>
                <w:sz w:val="24"/>
                <w:szCs w:val="24"/>
                <w:lang w:val="en-US" w:eastAsia="zh-CN"/>
              </w:rPr>
              <w:t>王开林</w:t>
            </w:r>
          </w:p>
        </w:tc>
      </w:tr>
      <w:tr w14:paraId="153AE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31643A75">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2021.01</w:t>
            </w:r>
          </w:p>
        </w:tc>
        <w:tc>
          <w:tcPr>
            <w:tcW w:w="1444" w:type="dxa"/>
            <w:gridSpan w:val="2"/>
            <w:vAlign w:val="center"/>
          </w:tcPr>
          <w:p w14:paraId="548DE15E">
            <w:pPr>
              <w:autoSpaceDE/>
              <w:autoSpaceDN/>
              <w:snapToGrid/>
              <w:spacing w:line="360" w:lineRule="exact"/>
              <w:ind w:firstLine="0"/>
              <w:jc w:val="center"/>
              <w:rPr>
                <w:rFonts w:hint="eastAsia" w:eastAsia="仿宋_GB2312"/>
                <w:snapToGrid/>
                <w:kern w:val="2"/>
                <w:sz w:val="24"/>
                <w:szCs w:val="24"/>
                <w:lang w:val="en-US" w:eastAsia="zh-CN"/>
              </w:rPr>
            </w:pPr>
            <w:r>
              <w:rPr>
                <w:rFonts w:hint="eastAsia" w:eastAsia="仿宋_GB2312"/>
                <w:snapToGrid/>
                <w:kern w:val="2"/>
                <w:sz w:val="24"/>
                <w:szCs w:val="24"/>
                <w:lang w:val="en-US" w:eastAsia="zh-CN"/>
              </w:rPr>
              <w:t>至今</w:t>
            </w:r>
          </w:p>
        </w:tc>
        <w:tc>
          <w:tcPr>
            <w:tcW w:w="3309" w:type="dxa"/>
            <w:gridSpan w:val="5"/>
            <w:vAlign w:val="center"/>
          </w:tcPr>
          <w:p w14:paraId="1B45CDD2">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淮安市淮海中学</w:t>
            </w:r>
          </w:p>
        </w:tc>
        <w:tc>
          <w:tcPr>
            <w:tcW w:w="1988" w:type="dxa"/>
            <w:gridSpan w:val="2"/>
            <w:vAlign w:val="center"/>
          </w:tcPr>
          <w:p w14:paraId="2520D62C">
            <w:pPr>
              <w:autoSpaceDE/>
              <w:autoSpaceDN/>
              <w:snapToGrid/>
              <w:spacing w:line="360" w:lineRule="exact"/>
              <w:ind w:firstLine="0"/>
              <w:jc w:val="center"/>
              <w:rPr>
                <w:rFonts w:hint="eastAsia" w:eastAsia="仿宋_GB2312"/>
                <w:snapToGrid/>
                <w:kern w:val="2"/>
                <w:sz w:val="24"/>
                <w:szCs w:val="24"/>
                <w:lang w:val="en-US" w:eastAsia="zh-CN"/>
              </w:rPr>
            </w:pPr>
            <w:r>
              <w:rPr>
                <w:rFonts w:hint="eastAsia" w:eastAsia="仿宋_GB2312"/>
                <w:snapToGrid/>
                <w:kern w:val="2"/>
                <w:sz w:val="24"/>
                <w:szCs w:val="24"/>
                <w:lang w:val="en-US" w:eastAsia="zh-CN"/>
              </w:rPr>
              <w:t>备课组长</w:t>
            </w:r>
          </w:p>
        </w:tc>
        <w:tc>
          <w:tcPr>
            <w:tcW w:w="1134" w:type="dxa"/>
            <w:gridSpan w:val="3"/>
            <w:vAlign w:val="center"/>
          </w:tcPr>
          <w:p w14:paraId="60B08230">
            <w:pPr>
              <w:autoSpaceDE/>
              <w:autoSpaceDN/>
              <w:snapToGrid/>
              <w:spacing w:line="360" w:lineRule="exact"/>
              <w:ind w:firstLine="0"/>
              <w:jc w:val="center"/>
              <w:rPr>
                <w:rFonts w:hint="eastAsia" w:eastAsia="仿宋_GB2312"/>
                <w:snapToGrid/>
                <w:kern w:val="2"/>
                <w:sz w:val="24"/>
                <w:szCs w:val="24"/>
                <w:lang w:val="en-US" w:eastAsia="zh-CN"/>
              </w:rPr>
            </w:pPr>
            <w:r>
              <w:rPr>
                <w:rFonts w:hint="eastAsia" w:eastAsia="仿宋_GB2312"/>
                <w:snapToGrid/>
                <w:kern w:val="2"/>
                <w:sz w:val="24"/>
                <w:szCs w:val="24"/>
                <w:lang w:val="en-US" w:eastAsia="zh-CN"/>
              </w:rPr>
              <w:t>王开林</w:t>
            </w:r>
          </w:p>
        </w:tc>
      </w:tr>
      <w:tr w14:paraId="6A16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77D70D3F">
            <w:pPr>
              <w:autoSpaceDE/>
              <w:autoSpaceDN/>
              <w:snapToGrid/>
              <w:spacing w:line="360" w:lineRule="exact"/>
              <w:ind w:firstLine="0"/>
              <w:jc w:val="center"/>
              <w:rPr>
                <w:rFonts w:eastAsia="仿宋_GB2312"/>
                <w:snapToGrid/>
                <w:kern w:val="2"/>
                <w:sz w:val="24"/>
                <w:szCs w:val="24"/>
              </w:rPr>
            </w:pPr>
          </w:p>
        </w:tc>
        <w:tc>
          <w:tcPr>
            <w:tcW w:w="1444" w:type="dxa"/>
            <w:gridSpan w:val="2"/>
            <w:vAlign w:val="center"/>
          </w:tcPr>
          <w:p w14:paraId="3ECA816F">
            <w:pPr>
              <w:autoSpaceDE/>
              <w:autoSpaceDN/>
              <w:snapToGrid/>
              <w:spacing w:line="360" w:lineRule="exact"/>
              <w:ind w:firstLine="0"/>
              <w:jc w:val="center"/>
              <w:rPr>
                <w:rFonts w:eastAsia="仿宋_GB2312"/>
                <w:snapToGrid/>
                <w:kern w:val="2"/>
                <w:sz w:val="24"/>
                <w:szCs w:val="24"/>
              </w:rPr>
            </w:pPr>
          </w:p>
        </w:tc>
        <w:tc>
          <w:tcPr>
            <w:tcW w:w="3309" w:type="dxa"/>
            <w:gridSpan w:val="5"/>
            <w:vAlign w:val="center"/>
          </w:tcPr>
          <w:p w14:paraId="5AF68C84">
            <w:pPr>
              <w:autoSpaceDE/>
              <w:autoSpaceDN/>
              <w:snapToGrid/>
              <w:spacing w:line="360" w:lineRule="exact"/>
              <w:ind w:firstLine="0"/>
              <w:jc w:val="center"/>
              <w:rPr>
                <w:rFonts w:eastAsia="仿宋_GB2312"/>
                <w:snapToGrid/>
                <w:kern w:val="2"/>
                <w:sz w:val="24"/>
                <w:szCs w:val="24"/>
              </w:rPr>
            </w:pPr>
          </w:p>
        </w:tc>
        <w:tc>
          <w:tcPr>
            <w:tcW w:w="1988" w:type="dxa"/>
            <w:gridSpan w:val="2"/>
            <w:vAlign w:val="center"/>
          </w:tcPr>
          <w:p w14:paraId="2CA50318">
            <w:pPr>
              <w:autoSpaceDE/>
              <w:autoSpaceDN/>
              <w:snapToGrid/>
              <w:spacing w:line="360" w:lineRule="exact"/>
              <w:ind w:firstLine="0"/>
              <w:jc w:val="center"/>
              <w:rPr>
                <w:rFonts w:eastAsia="仿宋_GB2312"/>
                <w:snapToGrid/>
                <w:kern w:val="2"/>
                <w:sz w:val="24"/>
                <w:szCs w:val="24"/>
              </w:rPr>
            </w:pPr>
          </w:p>
        </w:tc>
        <w:tc>
          <w:tcPr>
            <w:tcW w:w="1134" w:type="dxa"/>
            <w:gridSpan w:val="3"/>
            <w:vAlign w:val="center"/>
          </w:tcPr>
          <w:p w14:paraId="4DBCBA9F">
            <w:pPr>
              <w:autoSpaceDE/>
              <w:autoSpaceDN/>
              <w:snapToGrid/>
              <w:spacing w:line="360" w:lineRule="exact"/>
              <w:ind w:firstLine="0"/>
              <w:jc w:val="center"/>
              <w:rPr>
                <w:rFonts w:eastAsia="仿宋_GB2312"/>
                <w:snapToGrid/>
                <w:kern w:val="2"/>
                <w:sz w:val="24"/>
                <w:szCs w:val="24"/>
              </w:rPr>
            </w:pPr>
          </w:p>
        </w:tc>
      </w:tr>
      <w:tr w14:paraId="72CF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3E93F192">
            <w:pPr>
              <w:autoSpaceDE/>
              <w:autoSpaceDN/>
              <w:snapToGrid/>
              <w:spacing w:line="360" w:lineRule="exact"/>
              <w:ind w:firstLine="0"/>
              <w:jc w:val="center"/>
              <w:rPr>
                <w:rFonts w:eastAsia="仿宋_GB2312"/>
                <w:snapToGrid/>
                <w:kern w:val="2"/>
                <w:sz w:val="24"/>
                <w:szCs w:val="24"/>
              </w:rPr>
            </w:pPr>
          </w:p>
        </w:tc>
        <w:tc>
          <w:tcPr>
            <w:tcW w:w="1444" w:type="dxa"/>
            <w:gridSpan w:val="2"/>
            <w:vAlign w:val="center"/>
          </w:tcPr>
          <w:p w14:paraId="3A6E299A">
            <w:pPr>
              <w:autoSpaceDE/>
              <w:autoSpaceDN/>
              <w:snapToGrid/>
              <w:spacing w:line="360" w:lineRule="exact"/>
              <w:ind w:firstLine="0"/>
              <w:jc w:val="center"/>
              <w:rPr>
                <w:rFonts w:eastAsia="仿宋_GB2312"/>
                <w:snapToGrid/>
                <w:kern w:val="2"/>
                <w:sz w:val="24"/>
                <w:szCs w:val="24"/>
              </w:rPr>
            </w:pPr>
          </w:p>
        </w:tc>
        <w:tc>
          <w:tcPr>
            <w:tcW w:w="3309" w:type="dxa"/>
            <w:gridSpan w:val="5"/>
            <w:vAlign w:val="center"/>
          </w:tcPr>
          <w:p w14:paraId="4F383320">
            <w:pPr>
              <w:autoSpaceDE/>
              <w:autoSpaceDN/>
              <w:snapToGrid/>
              <w:spacing w:line="360" w:lineRule="exact"/>
              <w:ind w:firstLine="0"/>
              <w:jc w:val="center"/>
              <w:rPr>
                <w:rFonts w:eastAsia="仿宋_GB2312"/>
                <w:snapToGrid/>
                <w:kern w:val="2"/>
                <w:sz w:val="24"/>
                <w:szCs w:val="24"/>
              </w:rPr>
            </w:pPr>
          </w:p>
        </w:tc>
        <w:tc>
          <w:tcPr>
            <w:tcW w:w="1988" w:type="dxa"/>
            <w:gridSpan w:val="2"/>
            <w:vAlign w:val="center"/>
          </w:tcPr>
          <w:p w14:paraId="3AE1EEFE">
            <w:pPr>
              <w:autoSpaceDE/>
              <w:autoSpaceDN/>
              <w:snapToGrid/>
              <w:spacing w:line="360" w:lineRule="exact"/>
              <w:ind w:firstLine="0"/>
              <w:jc w:val="center"/>
              <w:rPr>
                <w:rFonts w:eastAsia="仿宋_GB2312"/>
                <w:snapToGrid/>
                <w:kern w:val="2"/>
                <w:sz w:val="24"/>
                <w:szCs w:val="24"/>
              </w:rPr>
            </w:pPr>
          </w:p>
        </w:tc>
        <w:tc>
          <w:tcPr>
            <w:tcW w:w="1134" w:type="dxa"/>
            <w:gridSpan w:val="3"/>
            <w:vAlign w:val="center"/>
          </w:tcPr>
          <w:p w14:paraId="7F375A6A">
            <w:pPr>
              <w:autoSpaceDE/>
              <w:autoSpaceDN/>
              <w:snapToGrid/>
              <w:spacing w:line="360" w:lineRule="exact"/>
              <w:ind w:firstLine="0"/>
              <w:jc w:val="center"/>
              <w:rPr>
                <w:rFonts w:eastAsia="仿宋_GB2312"/>
                <w:snapToGrid/>
                <w:kern w:val="2"/>
                <w:sz w:val="24"/>
                <w:szCs w:val="24"/>
              </w:rPr>
            </w:pPr>
          </w:p>
        </w:tc>
      </w:tr>
      <w:tr w14:paraId="4E21B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1600F5CD">
            <w:pPr>
              <w:autoSpaceDE/>
              <w:autoSpaceDN/>
              <w:snapToGrid/>
              <w:spacing w:line="360" w:lineRule="exact"/>
              <w:ind w:firstLine="0"/>
              <w:jc w:val="center"/>
              <w:rPr>
                <w:rFonts w:eastAsia="仿宋_GB2312"/>
                <w:snapToGrid/>
                <w:kern w:val="2"/>
                <w:sz w:val="24"/>
                <w:szCs w:val="24"/>
              </w:rPr>
            </w:pPr>
          </w:p>
        </w:tc>
        <w:tc>
          <w:tcPr>
            <w:tcW w:w="1444" w:type="dxa"/>
            <w:gridSpan w:val="2"/>
            <w:vAlign w:val="center"/>
          </w:tcPr>
          <w:p w14:paraId="2378ABDA">
            <w:pPr>
              <w:autoSpaceDE/>
              <w:autoSpaceDN/>
              <w:snapToGrid/>
              <w:spacing w:line="360" w:lineRule="exact"/>
              <w:ind w:firstLine="0"/>
              <w:jc w:val="center"/>
              <w:rPr>
                <w:rFonts w:eastAsia="仿宋_GB2312"/>
                <w:snapToGrid/>
                <w:kern w:val="2"/>
                <w:sz w:val="24"/>
                <w:szCs w:val="24"/>
              </w:rPr>
            </w:pPr>
          </w:p>
        </w:tc>
        <w:tc>
          <w:tcPr>
            <w:tcW w:w="3309" w:type="dxa"/>
            <w:gridSpan w:val="5"/>
            <w:vAlign w:val="center"/>
          </w:tcPr>
          <w:p w14:paraId="2D765D60">
            <w:pPr>
              <w:autoSpaceDE/>
              <w:autoSpaceDN/>
              <w:snapToGrid/>
              <w:spacing w:line="360" w:lineRule="exact"/>
              <w:ind w:firstLine="0"/>
              <w:jc w:val="center"/>
              <w:rPr>
                <w:rFonts w:eastAsia="仿宋_GB2312"/>
                <w:snapToGrid/>
                <w:kern w:val="2"/>
                <w:sz w:val="24"/>
                <w:szCs w:val="24"/>
              </w:rPr>
            </w:pPr>
          </w:p>
        </w:tc>
        <w:tc>
          <w:tcPr>
            <w:tcW w:w="1988" w:type="dxa"/>
            <w:gridSpan w:val="2"/>
            <w:vAlign w:val="center"/>
          </w:tcPr>
          <w:p w14:paraId="7374C55A">
            <w:pPr>
              <w:autoSpaceDE/>
              <w:autoSpaceDN/>
              <w:snapToGrid/>
              <w:spacing w:line="360" w:lineRule="exact"/>
              <w:ind w:firstLine="0"/>
              <w:jc w:val="center"/>
              <w:rPr>
                <w:rFonts w:eastAsia="仿宋_GB2312"/>
                <w:snapToGrid/>
                <w:kern w:val="2"/>
                <w:sz w:val="24"/>
                <w:szCs w:val="24"/>
              </w:rPr>
            </w:pPr>
          </w:p>
        </w:tc>
        <w:tc>
          <w:tcPr>
            <w:tcW w:w="1134" w:type="dxa"/>
            <w:gridSpan w:val="3"/>
            <w:vAlign w:val="center"/>
          </w:tcPr>
          <w:p w14:paraId="13054A29">
            <w:pPr>
              <w:autoSpaceDE/>
              <w:autoSpaceDN/>
              <w:snapToGrid/>
              <w:spacing w:line="360" w:lineRule="exact"/>
              <w:ind w:firstLine="0"/>
              <w:jc w:val="center"/>
              <w:rPr>
                <w:rFonts w:eastAsia="仿宋_GB2312"/>
                <w:snapToGrid/>
                <w:kern w:val="2"/>
                <w:sz w:val="24"/>
                <w:szCs w:val="24"/>
              </w:rPr>
            </w:pPr>
          </w:p>
        </w:tc>
      </w:tr>
    </w:tbl>
    <w:p w14:paraId="12679D13">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二、近6年教学工作情况</w:t>
      </w:r>
    </w:p>
    <w:tbl>
      <w:tblPr>
        <w:tblStyle w:val="7"/>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968"/>
        <w:gridCol w:w="1273"/>
        <w:gridCol w:w="1071"/>
        <w:gridCol w:w="1223"/>
        <w:gridCol w:w="1853"/>
        <w:gridCol w:w="1267"/>
      </w:tblGrid>
      <w:tr w14:paraId="37E5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702" w:type="dxa"/>
            <w:vAlign w:val="center"/>
          </w:tcPr>
          <w:p w14:paraId="4FE228CE">
            <w:pPr>
              <w:autoSpaceDE/>
              <w:autoSpaceDN/>
              <w:snapToGrid/>
              <w:spacing w:line="36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4"/>
                <w:szCs w:val="28"/>
              </w:rPr>
              <w:t>学期</w:t>
            </w:r>
          </w:p>
        </w:tc>
        <w:tc>
          <w:tcPr>
            <w:tcW w:w="968" w:type="dxa"/>
            <w:vAlign w:val="center"/>
          </w:tcPr>
          <w:p w14:paraId="452FBCD9">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年级</w:t>
            </w:r>
          </w:p>
        </w:tc>
        <w:tc>
          <w:tcPr>
            <w:tcW w:w="1273" w:type="dxa"/>
            <w:vAlign w:val="center"/>
          </w:tcPr>
          <w:p w14:paraId="5A2EBA2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任教学科</w:t>
            </w:r>
          </w:p>
        </w:tc>
        <w:tc>
          <w:tcPr>
            <w:tcW w:w="1071" w:type="dxa"/>
            <w:vAlign w:val="center"/>
          </w:tcPr>
          <w:p w14:paraId="4CF5369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周课</w:t>
            </w:r>
          </w:p>
          <w:p w14:paraId="30435BEF">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1223" w:type="dxa"/>
            <w:vAlign w:val="center"/>
          </w:tcPr>
          <w:p w14:paraId="47DD9F1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总课</w:t>
            </w:r>
          </w:p>
          <w:p w14:paraId="0E8932A0">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1853" w:type="dxa"/>
            <w:vAlign w:val="center"/>
          </w:tcPr>
          <w:p w14:paraId="5189B4A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授课班级</w:t>
            </w:r>
          </w:p>
        </w:tc>
        <w:tc>
          <w:tcPr>
            <w:tcW w:w="1267" w:type="dxa"/>
            <w:vAlign w:val="center"/>
          </w:tcPr>
          <w:p w14:paraId="7A5BD748">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听课节数</w:t>
            </w:r>
          </w:p>
        </w:tc>
      </w:tr>
      <w:tr w14:paraId="57DC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702" w:type="dxa"/>
            <w:vAlign w:val="center"/>
          </w:tcPr>
          <w:p w14:paraId="48A7385E">
            <w:pPr>
              <w:autoSpaceDE/>
              <w:autoSpaceDN/>
              <w:snapToGrid/>
              <w:spacing w:line="360" w:lineRule="exact"/>
              <w:ind w:firstLine="0"/>
              <w:jc w:val="center"/>
              <w:rPr>
                <w:snapToGrid/>
                <w:kern w:val="2"/>
                <w:sz w:val="24"/>
                <w:szCs w:val="28"/>
              </w:rPr>
            </w:pPr>
            <w:r>
              <w:rPr>
                <w:snapToGrid/>
                <w:kern w:val="2"/>
                <w:sz w:val="24"/>
                <w:szCs w:val="28"/>
              </w:rPr>
              <w:t>2020年春学期</w:t>
            </w:r>
          </w:p>
        </w:tc>
        <w:tc>
          <w:tcPr>
            <w:tcW w:w="968" w:type="dxa"/>
            <w:vAlign w:val="center"/>
          </w:tcPr>
          <w:p w14:paraId="5BCA0619">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高三</w:t>
            </w:r>
          </w:p>
        </w:tc>
        <w:tc>
          <w:tcPr>
            <w:tcW w:w="1273" w:type="dxa"/>
            <w:vAlign w:val="center"/>
          </w:tcPr>
          <w:p w14:paraId="5124626B">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思想政治</w:t>
            </w:r>
          </w:p>
        </w:tc>
        <w:tc>
          <w:tcPr>
            <w:tcW w:w="1071" w:type="dxa"/>
            <w:vAlign w:val="center"/>
          </w:tcPr>
          <w:p w14:paraId="35F84ED2">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10节</w:t>
            </w:r>
          </w:p>
        </w:tc>
        <w:tc>
          <w:tcPr>
            <w:tcW w:w="1223" w:type="dxa"/>
            <w:vAlign w:val="center"/>
          </w:tcPr>
          <w:p w14:paraId="08843EE0">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200节</w:t>
            </w:r>
          </w:p>
        </w:tc>
        <w:tc>
          <w:tcPr>
            <w:tcW w:w="1853" w:type="dxa"/>
            <w:vAlign w:val="center"/>
          </w:tcPr>
          <w:p w14:paraId="08069275">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8、9</w:t>
            </w:r>
          </w:p>
        </w:tc>
        <w:tc>
          <w:tcPr>
            <w:tcW w:w="1267" w:type="dxa"/>
            <w:vAlign w:val="center"/>
          </w:tcPr>
          <w:p w14:paraId="26A6ACC6">
            <w:pPr>
              <w:autoSpaceDE/>
              <w:autoSpaceDN/>
              <w:snapToGrid/>
              <w:spacing w:line="360" w:lineRule="exact"/>
              <w:ind w:firstLine="0"/>
              <w:jc w:val="center"/>
              <w:rPr>
                <w:rFonts w:ascii="方正仿宋_GBK" w:hAnsi="方正仿宋_GBK" w:cs="方正仿宋_GBK"/>
                <w:snapToGrid/>
                <w:kern w:val="2"/>
                <w:sz w:val="24"/>
                <w:szCs w:val="28"/>
              </w:rPr>
            </w:pPr>
          </w:p>
        </w:tc>
      </w:tr>
      <w:tr w14:paraId="3B588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702" w:type="dxa"/>
            <w:vAlign w:val="center"/>
          </w:tcPr>
          <w:p w14:paraId="27FF6811">
            <w:pPr>
              <w:autoSpaceDE/>
              <w:autoSpaceDN/>
              <w:snapToGrid/>
              <w:spacing w:line="360" w:lineRule="exact"/>
              <w:ind w:firstLine="0"/>
              <w:jc w:val="center"/>
              <w:rPr>
                <w:snapToGrid/>
                <w:kern w:val="2"/>
                <w:sz w:val="24"/>
                <w:szCs w:val="28"/>
              </w:rPr>
            </w:pPr>
            <w:r>
              <w:rPr>
                <w:snapToGrid/>
                <w:kern w:val="2"/>
                <w:sz w:val="24"/>
                <w:szCs w:val="28"/>
              </w:rPr>
              <w:t>2020年秋学期</w:t>
            </w:r>
          </w:p>
        </w:tc>
        <w:tc>
          <w:tcPr>
            <w:tcW w:w="968" w:type="dxa"/>
            <w:vAlign w:val="center"/>
          </w:tcPr>
          <w:p w14:paraId="01AD5ADC">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高一</w:t>
            </w:r>
          </w:p>
        </w:tc>
        <w:tc>
          <w:tcPr>
            <w:tcW w:w="1273" w:type="dxa"/>
            <w:vAlign w:val="center"/>
          </w:tcPr>
          <w:p w14:paraId="4063CAC0">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思想政治</w:t>
            </w:r>
          </w:p>
        </w:tc>
        <w:tc>
          <w:tcPr>
            <w:tcW w:w="1071" w:type="dxa"/>
            <w:vAlign w:val="center"/>
          </w:tcPr>
          <w:p w14:paraId="287C76DF">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14节</w:t>
            </w:r>
          </w:p>
        </w:tc>
        <w:tc>
          <w:tcPr>
            <w:tcW w:w="1223" w:type="dxa"/>
            <w:vAlign w:val="center"/>
          </w:tcPr>
          <w:p w14:paraId="596F1564">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280节</w:t>
            </w:r>
          </w:p>
        </w:tc>
        <w:tc>
          <w:tcPr>
            <w:tcW w:w="1853" w:type="dxa"/>
            <w:vAlign w:val="center"/>
          </w:tcPr>
          <w:p w14:paraId="0DFE0E3F">
            <w:pPr>
              <w:autoSpaceDE/>
              <w:autoSpaceDN/>
              <w:snapToGrid/>
              <w:spacing w:line="360" w:lineRule="exact"/>
              <w:ind w:firstLine="0"/>
              <w:jc w:val="center"/>
              <w:rPr>
                <w:rFonts w:hint="eastAsia" w:ascii="方正仿宋_GBK" w:hAnsi="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1、2、3、8、</w:t>
            </w:r>
          </w:p>
          <w:p w14:paraId="1EFFC378">
            <w:pPr>
              <w:autoSpaceDE/>
              <w:autoSpaceDN/>
              <w:snapToGrid/>
              <w:spacing w:line="360" w:lineRule="exact"/>
              <w:ind w:firstLine="0"/>
              <w:jc w:val="center"/>
              <w:rPr>
                <w:rFonts w:hint="default" w:ascii="方正仿宋_GBK" w:hAnsi="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10、12、13</w:t>
            </w:r>
          </w:p>
        </w:tc>
        <w:tc>
          <w:tcPr>
            <w:tcW w:w="1267" w:type="dxa"/>
            <w:vAlign w:val="center"/>
          </w:tcPr>
          <w:p w14:paraId="549CC3BB">
            <w:pPr>
              <w:autoSpaceDE/>
              <w:autoSpaceDN/>
              <w:snapToGrid/>
              <w:spacing w:line="360" w:lineRule="exact"/>
              <w:ind w:firstLine="0"/>
              <w:jc w:val="center"/>
              <w:rPr>
                <w:rFonts w:ascii="方正仿宋_GBK" w:hAnsi="方正仿宋_GBK" w:cs="方正仿宋_GBK"/>
                <w:snapToGrid/>
                <w:kern w:val="2"/>
                <w:sz w:val="24"/>
                <w:szCs w:val="28"/>
              </w:rPr>
            </w:pPr>
          </w:p>
        </w:tc>
      </w:tr>
      <w:tr w14:paraId="1E5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02" w:type="dxa"/>
            <w:vAlign w:val="center"/>
          </w:tcPr>
          <w:p w14:paraId="3666F160">
            <w:pPr>
              <w:autoSpaceDE/>
              <w:autoSpaceDN/>
              <w:snapToGrid/>
              <w:spacing w:line="360" w:lineRule="exact"/>
              <w:ind w:firstLine="0"/>
              <w:jc w:val="center"/>
              <w:rPr>
                <w:snapToGrid/>
                <w:kern w:val="2"/>
                <w:sz w:val="24"/>
                <w:szCs w:val="28"/>
              </w:rPr>
            </w:pPr>
            <w:r>
              <w:rPr>
                <w:snapToGrid/>
                <w:kern w:val="2"/>
                <w:sz w:val="24"/>
                <w:szCs w:val="28"/>
              </w:rPr>
              <w:t>2021年春学期</w:t>
            </w:r>
          </w:p>
        </w:tc>
        <w:tc>
          <w:tcPr>
            <w:tcW w:w="968" w:type="dxa"/>
            <w:vAlign w:val="center"/>
          </w:tcPr>
          <w:p w14:paraId="7CD96874">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高一</w:t>
            </w:r>
          </w:p>
        </w:tc>
        <w:tc>
          <w:tcPr>
            <w:tcW w:w="1273" w:type="dxa"/>
            <w:vAlign w:val="center"/>
          </w:tcPr>
          <w:p w14:paraId="4EEE00BA">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思想政治</w:t>
            </w:r>
          </w:p>
        </w:tc>
        <w:tc>
          <w:tcPr>
            <w:tcW w:w="1071" w:type="dxa"/>
            <w:vAlign w:val="center"/>
          </w:tcPr>
          <w:p w14:paraId="1F81521D">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14节</w:t>
            </w:r>
          </w:p>
        </w:tc>
        <w:tc>
          <w:tcPr>
            <w:tcW w:w="1223" w:type="dxa"/>
            <w:vAlign w:val="center"/>
          </w:tcPr>
          <w:p w14:paraId="79533E7F">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280节</w:t>
            </w:r>
          </w:p>
        </w:tc>
        <w:tc>
          <w:tcPr>
            <w:tcW w:w="1853" w:type="dxa"/>
            <w:vAlign w:val="center"/>
          </w:tcPr>
          <w:p w14:paraId="5D6393E3">
            <w:pPr>
              <w:autoSpaceDE/>
              <w:autoSpaceDN/>
              <w:snapToGrid/>
              <w:spacing w:line="360" w:lineRule="exact"/>
              <w:ind w:firstLine="0"/>
              <w:jc w:val="center"/>
              <w:rPr>
                <w:rFonts w:hint="eastAsia" w:ascii="方正仿宋_GBK" w:hAnsi="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1、2、3、8、</w:t>
            </w:r>
          </w:p>
          <w:p w14:paraId="00E8CC32">
            <w:pPr>
              <w:autoSpaceDE/>
              <w:autoSpaceDN/>
              <w:snapToGrid/>
              <w:spacing w:line="360" w:lineRule="exact"/>
              <w:ind w:firstLine="0"/>
              <w:jc w:val="center"/>
              <w:rPr>
                <w:rFonts w:hint="default" w:ascii="方正仿宋_GBK" w:hAnsi="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10、12、13</w:t>
            </w:r>
          </w:p>
        </w:tc>
        <w:tc>
          <w:tcPr>
            <w:tcW w:w="1267" w:type="dxa"/>
            <w:vAlign w:val="center"/>
          </w:tcPr>
          <w:p w14:paraId="55DDD2AA">
            <w:pPr>
              <w:autoSpaceDE/>
              <w:autoSpaceDN/>
              <w:snapToGrid/>
              <w:spacing w:line="360" w:lineRule="exact"/>
              <w:ind w:firstLine="0"/>
              <w:jc w:val="center"/>
              <w:rPr>
                <w:rFonts w:ascii="方正仿宋_GBK" w:hAnsi="方正仿宋_GBK" w:cs="方正仿宋_GBK"/>
                <w:snapToGrid/>
                <w:kern w:val="2"/>
                <w:sz w:val="24"/>
                <w:szCs w:val="28"/>
              </w:rPr>
            </w:pPr>
          </w:p>
        </w:tc>
      </w:tr>
      <w:tr w14:paraId="577E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02ABC64">
            <w:pPr>
              <w:autoSpaceDE/>
              <w:autoSpaceDN/>
              <w:snapToGrid/>
              <w:spacing w:line="360" w:lineRule="exact"/>
              <w:ind w:firstLine="0"/>
              <w:jc w:val="center"/>
              <w:rPr>
                <w:snapToGrid/>
                <w:kern w:val="2"/>
                <w:sz w:val="24"/>
                <w:szCs w:val="28"/>
              </w:rPr>
            </w:pPr>
            <w:r>
              <w:rPr>
                <w:snapToGrid/>
                <w:kern w:val="2"/>
                <w:sz w:val="24"/>
                <w:szCs w:val="28"/>
              </w:rPr>
              <w:t>2021年秋学期</w:t>
            </w:r>
          </w:p>
        </w:tc>
        <w:tc>
          <w:tcPr>
            <w:tcW w:w="968" w:type="dxa"/>
            <w:vAlign w:val="center"/>
          </w:tcPr>
          <w:p w14:paraId="34A837F2">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高二</w:t>
            </w:r>
          </w:p>
        </w:tc>
        <w:tc>
          <w:tcPr>
            <w:tcW w:w="1273" w:type="dxa"/>
            <w:vAlign w:val="center"/>
          </w:tcPr>
          <w:p w14:paraId="52318427">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思想政治</w:t>
            </w:r>
          </w:p>
        </w:tc>
        <w:tc>
          <w:tcPr>
            <w:tcW w:w="1071" w:type="dxa"/>
            <w:vAlign w:val="center"/>
          </w:tcPr>
          <w:p w14:paraId="40168FB4">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14节</w:t>
            </w:r>
          </w:p>
        </w:tc>
        <w:tc>
          <w:tcPr>
            <w:tcW w:w="1223" w:type="dxa"/>
            <w:vAlign w:val="center"/>
          </w:tcPr>
          <w:p w14:paraId="2B8BEFB2">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280节</w:t>
            </w:r>
          </w:p>
        </w:tc>
        <w:tc>
          <w:tcPr>
            <w:tcW w:w="1853" w:type="dxa"/>
            <w:vAlign w:val="center"/>
          </w:tcPr>
          <w:p w14:paraId="2D6BD302">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11、17、26</w:t>
            </w:r>
          </w:p>
        </w:tc>
        <w:tc>
          <w:tcPr>
            <w:tcW w:w="1267" w:type="dxa"/>
            <w:vAlign w:val="center"/>
          </w:tcPr>
          <w:p w14:paraId="5DC6D3F3">
            <w:pPr>
              <w:autoSpaceDE/>
              <w:autoSpaceDN/>
              <w:snapToGrid/>
              <w:spacing w:line="360" w:lineRule="exact"/>
              <w:ind w:firstLine="0"/>
              <w:jc w:val="center"/>
              <w:rPr>
                <w:rFonts w:ascii="方正仿宋_GBK" w:hAnsi="方正仿宋_GBK" w:cs="方正仿宋_GBK"/>
                <w:snapToGrid/>
                <w:kern w:val="2"/>
                <w:sz w:val="24"/>
                <w:szCs w:val="28"/>
              </w:rPr>
            </w:pPr>
          </w:p>
        </w:tc>
      </w:tr>
      <w:tr w14:paraId="6851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702" w:type="dxa"/>
            <w:vAlign w:val="center"/>
          </w:tcPr>
          <w:p w14:paraId="685DBCFB">
            <w:pPr>
              <w:autoSpaceDE/>
              <w:autoSpaceDN/>
              <w:snapToGrid/>
              <w:spacing w:line="360" w:lineRule="exact"/>
              <w:ind w:firstLine="0"/>
              <w:jc w:val="center"/>
              <w:rPr>
                <w:snapToGrid/>
                <w:kern w:val="2"/>
                <w:sz w:val="24"/>
                <w:szCs w:val="28"/>
              </w:rPr>
            </w:pPr>
            <w:r>
              <w:rPr>
                <w:snapToGrid/>
                <w:kern w:val="2"/>
                <w:sz w:val="24"/>
                <w:szCs w:val="28"/>
              </w:rPr>
              <w:t>2022年春学期</w:t>
            </w:r>
          </w:p>
        </w:tc>
        <w:tc>
          <w:tcPr>
            <w:tcW w:w="968" w:type="dxa"/>
            <w:vAlign w:val="center"/>
          </w:tcPr>
          <w:p w14:paraId="230938E3">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高二</w:t>
            </w:r>
          </w:p>
        </w:tc>
        <w:tc>
          <w:tcPr>
            <w:tcW w:w="1273" w:type="dxa"/>
            <w:vAlign w:val="center"/>
          </w:tcPr>
          <w:p w14:paraId="3B78878C">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思想政治</w:t>
            </w:r>
          </w:p>
        </w:tc>
        <w:tc>
          <w:tcPr>
            <w:tcW w:w="1071" w:type="dxa"/>
            <w:vAlign w:val="center"/>
          </w:tcPr>
          <w:p w14:paraId="79238696">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14节</w:t>
            </w:r>
          </w:p>
        </w:tc>
        <w:tc>
          <w:tcPr>
            <w:tcW w:w="1223" w:type="dxa"/>
            <w:vAlign w:val="center"/>
          </w:tcPr>
          <w:p w14:paraId="437FECE1">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280节</w:t>
            </w:r>
          </w:p>
        </w:tc>
        <w:tc>
          <w:tcPr>
            <w:tcW w:w="1853" w:type="dxa"/>
            <w:vAlign w:val="center"/>
          </w:tcPr>
          <w:p w14:paraId="60C564D1">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11、17、26</w:t>
            </w:r>
          </w:p>
        </w:tc>
        <w:tc>
          <w:tcPr>
            <w:tcW w:w="1267" w:type="dxa"/>
            <w:vAlign w:val="center"/>
          </w:tcPr>
          <w:p w14:paraId="129F15E3">
            <w:pPr>
              <w:autoSpaceDE/>
              <w:autoSpaceDN/>
              <w:snapToGrid/>
              <w:spacing w:line="360" w:lineRule="exact"/>
              <w:ind w:firstLine="0"/>
              <w:jc w:val="center"/>
              <w:rPr>
                <w:rFonts w:ascii="方正仿宋_GBK" w:hAnsi="方正仿宋_GBK" w:cs="方正仿宋_GBK"/>
                <w:snapToGrid/>
                <w:kern w:val="2"/>
                <w:sz w:val="24"/>
                <w:szCs w:val="28"/>
              </w:rPr>
            </w:pPr>
          </w:p>
        </w:tc>
      </w:tr>
      <w:tr w14:paraId="5677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702" w:type="dxa"/>
            <w:vAlign w:val="center"/>
          </w:tcPr>
          <w:p w14:paraId="11111BAA">
            <w:pPr>
              <w:autoSpaceDE/>
              <w:autoSpaceDN/>
              <w:snapToGrid/>
              <w:spacing w:line="360" w:lineRule="exact"/>
              <w:ind w:firstLine="0"/>
              <w:jc w:val="center"/>
              <w:rPr>
                <w:snapToGrid/>
                <w:kern w:val="2"/>
                <w:sz w:val="24"/>
                <w:szCs w:val="28"/>
              </w:rPr>
            </w:pPr>
            <w:r>
              <w:rPr>
                <w:snapToGrid/>
                <w:kern w:val="2"/>
                <w:sz w:val="24"/>
                <w:szCs w:val="28"/>
              </w:rPr>
              <w:t>2022年秋学期</w:t>
            </w:r>
          </w:p>
        </w:tc>
        <w:tc>
          <w:tcPr>
            <w:tcW w:w="968" w:type="dxa"/>
            <w:vAlign w:val="center"/>
          </w:tcPr>
          <w:p w14:paraId="4EC686A3">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高三</w:t>
            </w:r>
          </w:p>
        </w:tc>
        <w:tc>
          <w:tcPr>
            <w:tcW w:w="1273" w:type="dxa"/>
            <w:vAlign w:val="center"/>
          </w:tcPr>
          <w:p w14:paraId="2D99A3C6">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思想政治</w:t>
            </w:r>
          </w:p>
        </w:tc>
        <w:tc>
          <w:tcPr>
            <w:tcW w:w="1071" w:type="dxa"/>
            <w:vAlign w:val="center"/>
          </w:tcPr>
          <w:p w14:paraId="5F125210">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15节</w:t>
            </w:r>
          </w:p>
        </w:tc>
        <w:tc>
          <w:tcPr>
            <w:tcW w:w="1223" w:type="dxa"/>
            <w:vAlign w:val="center"/>
          </w:tcPr>
          <w:p w14:paraId="10BC0E8C">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300节</w:t>
            </w:r>
          </w:p>
        </w:tc>
        <w:tc>
          <w:tcPr>
            <w:tcW w:w="1853" w:type="dxa"/>
            <w:vAlign w:val="center"/>
          </w:tcPr>
          <w:p w14:paraId="7E1B04D9">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11、17、25</w:t>
            </w:r>
          </w:p>
        </w:tc>
        <w:tc>
          <w:tcPr>
            <w:tcW w:w="1267" w:type="dxa"/>
            <w:vAlign w:val="center"/>
          </w:tcPr>
          <w:p w14:paraId="45096000">
            <w:pPr>
              <w:autoSpaceDE/>
              <w:autoSpaceDN/>
              <w:snapToGrid/>
              <w:spacing w:line="360" w:lineRule="exact"/>
              <w:ind w:firstLine="0"/>
              <w:jc w:val="center"/>
              <w:rPr>
                <w:rFonts w:ascii="方正仿宋_GBK" w:hAnsi="方正仿宋_GBK" w:cs="方正仿宋_GBK"/>
                <w:snapToGrid/>
                <w:kern w:val="2"/>
                <w:sz w:val="24"/>
                <w:szCs w:val="28"/>
              </w:rPr>
            </w:pPr>
          </w:p>
        </w:tc>
      </w:tr>
      <w:tr w14:paraId="72A9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702" w:type="dxa"/>
            <w:vAlign w:val="center"/>
          </w:tcPr>
          <w:p w14:paraId="5292F315">
            <w:pPr>
              <w:autoSpaceDE/>
              <w:autoSpaceDN/>
              <w:snapToGrid/>
              <w:spacing w:line="360" w:lineRule="exact"/>
              <w:ind w:firstLine="0"/>
              <w:jc w:val="center"/>
              <w:rPr>
                <w:snapToGrid/>
                <w:kern w:val="2"/>
                <w:sz w:val="24"/>
                <w:szCs w:val="28"/>
              </w:rPr>
            </w:pPr>
            <w:r>
              <w:rPr>
                <w:snapToGrid/>
                <w:kern w:val="2"/>
                <w:sz w:val="24"/>
                <w:szCs w:val="28"/>
              </w:rPr>
              <w:t>2023年春学期</w:t>
            </w:r>
          </w:p>
        </w:tc>
        <w:tc>
          <w:tcPr>
            <w:tcW w:w="968" w:type="dxa"/>
            <w:vAlign w:val="center"/>
          </w:tcPr>
          <w:p w14:paraId="26160B49">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高三</w:t>
            </w:r>
          </w:p>
        </w:tc>
        <w:tc>
          <w:tcPr>
            <w:tcW w:w="1273" w:type="dxa"/>
            <w:vAlign w:val="center"/>
          </w:tcPr>
          <w:p w14:paraId="3077983A">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思想政治</w:t>
            </w:r>
          </w:p>
        </w:tc>
        <w:tc>
          <w:tcPr>
            <w:tcW w:w="1071" w:type="dxa"/>
            <w:vAlign w:val="center"/>
          </w:tcPr>
          <w:p w14:paraId="3AC00755">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15节</w:t>
            </w:r>
          </w:p>
        </w:tc>
        <w:tc>
          <w:tcPr>
            <w:tcW w:w="1223" w:type="dxa"/>
            <w:vAlign w:val="center"/>
          </w:tcPr>
          <w:p w14:paraId="5A424800">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300节</w:t>
            </w:r>
          </w:p>
        </w:tc>
        <w:tc>
          <w:tcPr>
            <w:tcW w:w="1853" w:type="dxa"/>
            <w:vAlign w:val="center"/>
          </w:tcPr>
          <w:p w14:paraId="3911CF1D">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11、17、25</w:t>
            </w:r>
          </w:p>
        </w:tc>
        <w:tc>
          <w:tcPr>
            <w:tcW w:w="1267" w:type="dxa"/>
            <w:vAlign w:val="center"/>
          </w:tcPr>
          <w:p w14:paraId="7C1F522D">
            <w:pPr>
              <w:autoSpaceDE/>
              <w:autoSpaceDN/>
              <w:snapToGrid/>
              <w:spacing w:line="360" w:lineRule="exact"/>
              <w:ind w:firstLine="0"/>
              <w:jc w:val="center"/>
              <w:rPr>
                <w:rFonts w:ascii="方正仿宋_GBK" w:hAnsi="方正仿宋_GBK" w:cs="方正仿宋_GBK"/>
                <w:snapToGrid/>
                <w:kern w:val="2"/>
                <w:sz w:val="24"/>
                <w:szCs w:val="28"/>
              </w:rPr>
            </w:pPr>
          </w:p>
        </w:tc>
      </w:tr>
      <w:tr w14:paraId="49552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702" w:type="dxa"/>
            <w:vAlign w:val="center"/>
          </w:tcPr>
          <w:p w14:paraId="3870F526">
            <w:pPr>
              <w:autoSpaceDE/>
              <w:autoSpaceDN/>
              <w:snapToGrid/>
              <w:spacing w:line="360" w:lineRule="exact"/>
              <w:ind w:firstLine="0"/>
              <w:jc w:val="center"/>
              <w:rPr>
                <w:snapToGrid/>
                <w:kern w:val="2"/>
                <w:sz w:val="24"/>
                <w:szCs w:val="28"/>
              </w:rPr>
            </w:pPr>
            <w:r>
              <w:rPr>
                <w:snapToGrid/>
                <w:kern w:val="2"/>
                <w:sz w:val="24"/>
                <w:szCs w:val="28"/>
              </w:rPr>
              <w:t>2023年秋学期</w:t>
            </w:r>
          </w:p>
        </w:tc>
        <w:tc>
          <w:tcPr>
            <w:tcW w:w="968" w:type="dxa"/>
            <w:vAlign w:val="center"/>
          </w:tcPr>
          <w:p w14:paraId="43BD4FDA">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高一</w:t>
            </w:r>
          </w:p>
        </w:tc>
        <w:tc>
          <w:tcPr>
            <w:tcW w:w="1273" w:type="dxa"/>
            <w:vAlign w:val="center"/>
          </w:tcPr>
          <w:p w14:paraId="541BA60F">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思想政治</w:t>
            </w:r>
          </w:p>
        </w:tc>
        <w:tc>
          <w:tcPr>
            <w:tcW w:w="1071" w:type="dxa"/>
            <w:vAlign w:val="center"/>
          </w:tcPr>
          <w:p w14:paraId="0EE19552">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10节</w:t>
            </w:r>
          </w:p>
        </w:tc>
        <w:tc>
          <w:tcPr>
            <w:tcW w:w="1223" w:type="dxa"/>
            <w:vAlign w:val="center"/>
          </w:tcPr>
          <w:p w14:paraId="6E3C9D92">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200节</w:t>
            </w:r>
          </w:p>
        </w:tc>
        <w:tc>
          <w:tcPr>
            <w:tcW w:w="1853" w:type="dxa"/>
            <w:vAlign w:val="center"/>
          </w:tcPr>
          <w:p w14:paraId="0611183C">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1、3、4、5、6</w:t>
            </w:r>
          </w:p>
        </w:tc>
        <w:tc>
          <w:tcPr>
            <w:tcW w:w="1267" w:type="dxa"/>
            <w:vAlign w:val="center"/>
          </w:tcPr>
          <w:p w14:paraId="7C685144">
            <w:pPr>
              <w:autoSpaceDE/>
              <w:autoSpaceDN/>
              <w:snapToGrid/>
              <w:spacing w:line="360" w:lineRule="exact"/>
              <w:ind w:firstLine="0"/>
              <w:jc w:val="center"/>
              <w:rPr>
                <w:rFonts w:ascii="方正仿宋_GBK" w:hAnsi="方正仿宋_GBK" w:cs="方正仿宋_GBK"/>
                <w:snapToGrid/>
                <w:kern w:val="2"/>
                <w:sz w:val="24"/>
                <w:szCs w:val="28"/>
              </w:rPr>
            </w:pPr>
          </w:p>
        </w:tc>
      </w:tr>
      <w:tr w14:paraId="0E1C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702" w:type="dxa"/>
            <w:vAlign w:val="center"/>
          </w:tcPr>
          <w:p w14:paraId="17A276BD">
            <w:pPr>
              <w:autoSpaceDE/>
              <w:autoSpaceDN/>
              <w:snapToGrid/>
              <w:spacing w:line="360" w:lineRule="exact"/>
              <w:ind w:firstLine="0"/>
              <w:jc w:val="center"/>
              <w:rPr>
                <w:snapToGrid/>
                <w:kern w:val="2"/>
                <w:sz w:val="24"/>
                <w:szCs w:val="28"/>
              </w:rPr>
            </w:pPr>
            <w:r>
              <w:rPr>
                <w:snapToGrid/>
                <w:kern w:val="2"/>
                <w:sz w:val="24"/>
                <w:szCs w:val="28"/>
              </w:rPr>
              <w:t>2024年春学期</w:t>
            </w:r>
          </w:p>
        </w:tc>
        <w:tc>
          <w:tcPr>
            <w:tcW w:w="968" w:type="dxa"/>
            <w:vAlign w:val="center"/>
          </w:tcPr>
          <w:p w14:paraId="0F2FAA02">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高一</w:t>
            </w:r>
          </w:p>
        </w:tc>
        <w:tc>
          <w:tcPr>
            <w:tcW w:w="1273" w:type="dxa"/>
            <w:vAlign w:val="center"/>
          </w:tcPr>
          <w:p w14:paraId="13BB12C9">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思想政治</w:t>
            </w:r>
          </w:p>
        </w:tc>
        <w:tc>
          <w:tcPr>
            <w:tcW w:w="1071" w:type="dxa"/>
            <w:vAlign w:val="center"/>
          </w:tcPr>
          <w:p w14:paraId="4D0414EC">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9节</w:t>
            </w:r>
          </w:p>
        </w:tc>
        <w:tc>
          <w:tcPr>
            <w:tcW w:w="1223" w:type="dxa"/>
            <w:vAlign w:val="center"/>
          </w:tcPr>
          <w:p w14:paraId="49B35EBF">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180节</w:t>
            </w:r>
          </w:p>
        </w:tc>
        <w:tc>
          <w:tcPr>
            <w:tcW w:w="1853" w:type="dxa"/>
            <w:vAlign w:val="center"/>
          </w:tcPr>
          <w:p w14:paraId="085716E8">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12、13、18</w:t>
            </w:r>
          </w:p>
        </w:tc>
        <w:tc>
          <w:tcPr>
            <w:tcW w:w="1267" w:type="dxa"/>
            <w:vAlign w:val="center"/>
          </w:tcPr>
          <w:p w14:paraId="39E20381">
            <w:pPr>
              <w:autoSpaceDE/>
              <w:autoSpaceDN/>
              <w:snapToGrid/>
              <w:spacing w:line="360" w:lineRule="exact"/>
              <w:ind w:firstLine="0"/>
              <w:jc w:val="center"/>
              <w:rPr>
                <w:rFonts w:ascii="方正仿宋_GBK" w:hAnsi="方正仿宋_GBK" w:cs="方正仿宋_GBK"/>
                <w:snapToGrid/>
                <w:kern w:val="2"/>
                <w:sz w:val="24"/>
                <w:szCs w:val="28"/>
              </w:rPr>
            </w:pPr>
          </w:p>
        </w:tc>
      </w:tr>
      <w:tr w14:paraId="3242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702" w:type="dxa"/>
            <w:vAlign w:val="center"/>
          </w:tcPr>
          <w:p w14:paraId="228E9AC8">
            <w:pPr>
              <w:autoSpaceDE/>
              <w:autoSpaceDN/>
              <w:snapToGrid/>
              <w:spacing w:line="360" w:lineRule="exact"/>
              <w:ind w:firstLine="0"/>
              <w:jc w:val="center"/>
              <w:rPr>
                <w:snapToGrid/>
                <w:kern w:val="2"/>
                <w:sz w:val="24"/>
                <w:szCs w:val="28"/>
              </w:rPr>
            </w:pPr>
            <w:r>
              <w:rPr>
                <w:snapToGrid/>
                <w:kern w:val="2"/>
                <w:sz w:val="24"/>
                <w:szCs w:val="28"/>
              </w:rPr>
              <w:t>2024年秋学期</w:t>
            </w:r>
          </w:p>
        </w:tc>
        <w:tc>
          <w:tcPr>
            <w:tcW w:w="968" w:type="dxa"/>
            <w:vAlign w:val="center"/>
          </w:tcPr>
          <w:p w14:paraId="08B85561">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高二</w:t>
            </w:r>
          </w:p>
        </w:tc>
        <w:tc>
          <w:tcPr>
            <w:tcW w:w="1273" w:type="dxa"/>
            <w:vAlign w:val="center"/>
          </w:tcPr>
          <w:p w14:paraId="2DEA1B84">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思想政治</w:t>
            </w:r>
          </w:p>
        </w:tc>
        <w:tc>
          <w:tcPr>
            <w:tcW w:w="1071" w:type="dxa"/>
            <w:vAlign w:val="center"/>
          </w:tcPr>
          <w:p w14:paraId="3DAB42E4">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12节</w:t>
            </w:r>
          </w:p>
        </w:tc>
        <w:tc>
          <w:tcPr>
            <w:tcW w:w="1223" w:type="dxa"/>
            <w:vAlign w:val="center"/>
          </w:tcPr>
          <w:p w14:paraId="04C6B7C3">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240节</w:t>
            </w:r>
          </w:p>
        </w:tc>
        <w:tc>
          <w:tcPr>
            <w:tcW w:w="1853" w:type="dxa"/>
            <w:vAlign w:val="center"/>
          </w:tcPr>
          <w:p w14:paraId="47CE9D99">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1、11、12、15</w:t>
            </w:r>
          </w:p>
        </w:tc>
        <w:tc>
          <w:tcPr>
            <w:tcW w:w="1267" w:type="dxa"/>
            <w:vAlign w:val="center"/>
          </w:tcPr>
          <w:p w14:paraId="069A274F">
            <w:pPr>
              <w:autoSpaceDE/>
              <w:autoSpaceDN/>
              <w:snapToGrid/>
              <w:spacing w:line="360" w:lineRule="exact"/>
              <w:ind w:firstLine="0"/>
              <w:jc w:val="center"/>
              <w:rPr>
                <w:rFonts w:ascii="方正仿宋_GBK" w:hAnsi="方正仿宋_GBK" w:cs="方正仿宋_GBK"/>
                <w:snapToGrid/>
                <w:kern w:val="2"/>
                <w:sz w:val="24"/>
                <w:szCs w:val="28"/>
              </w:rPr>
            </w:pPr>
          </w:p>
        </w:tc>
      </w:tr>
      <w:tr w14:paraId="2ADC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1702" w:type="dxa"/>
            <w:vAlign w:val="center"/>
          </w:tcPr>
          <w:p w14:paraId="31538C80">
            <w:pPr>
              <w:autoSpaceDE/>
              <w:autoSpaceDN/>
              <w:snapToGrid/>
              <w:spacing w:line="360" w:lineRule="exact"/>
              <w:ind w:firstLine="0"/>
              <w:jc w:val="center"/>
              <w:rPr>
                <w:snapToGrid/>
                <w:kern w:val="2"/>
                <w:sz w:val="24"/>
                <w:szCs w:val="28"/>
              </w:rPr>
            </w:pPr>
            <w:r>
              <w:rPr>
                <w:snapToGrid/>
                <w:kern w:val="2"/>
                <w:sz w:val="24"/>
                <w:szCs w:val="28"/>
              </w:rPr>
              <w:t>2025年春学期</w:t>
            </w:r>
          </w:p>
        </w:tc>
        <w:tc>
          <w:tcPr>
            <w:tcW w:w="968" w:type="dxa"/>
            <w:vAlign w:val="center"/>
          </w:tcPr>
          <w:p w14:paraId="4D0FC567">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高二</w:t>
            </w:r>
          </w:p>
        </w:tc>
        <w:tc>
          <w:tcPr>
            <w:tcW w:w="1273" w:type="dxa"/>
            <w:vAlign w:val="center"/>
          </w:tcPr>
          <w:p w14:paraId="5705EB8D">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思想政治</w:t>
            </w:r>
          </w:p>
        </w:tc>
        <w:tc>
          <w:tcPr>
            <w:tcW w:w="1071" w:type="dxa"/>
            <w:vAlign w:val="center"/>
          </w:tcPr>
          <w:p w14:paraId="3DC13391">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15节</w:t>
            </w:r>
          </w:p>
        </w:tc>
        <w:tc>
          <w:tcPr>
            <w:tcW w:w="1223" w:type="dxa"/>
            <w:vAlign w:val="center"/>
          </w:tcPr>
          <w:p w14:paraId="47D40A71">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300节</w:t>
            </w:r>
          </w:p>
        </w:tc>
        <w:tc>
          <w:tcPr>
            <w:tcW w:w="1853" w:type="dxa"/>
            <w:vAlign w:val="center"/>
          </w:tcPr>
          <w:p w14:paraId="10F1AD79">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11、12、15</w:t>
            </w:r>
          </w:p>
        </w:tc>
        <w:tc>
          <w:tcPr>
            <w:tcW w:w="1267" w:type="dxa"/>
            <w:vAlign w:val="center"/>
          </w:tcPr>
          <w:p w14:paraId="610C3D53">
            <w:pPr>
              <w:autoSpaceDE/>
              <w:autoSpaceDN/>
              <w:snapToGrid/>
              <w:spacing w:line="360" w:lineRule="exact"/>
              <w:ind w:firstLine="0"/>
              <w:jc w:val="center"/>
              <w:rPr>
                <w:rFonts w:ascii="方正仿宋_GBK" w:hAnsi="方正仿宋_GBK" w:cs="方正仿宋_GBK"/>
                <w:snapToGrid/>
                <w:kern w:val="2"/>
                <w:sz w:val="24"/>
                <w:szCs w:val="28"/>
              </w:rPr>
            </w:pPr>
          </w:p>
        </w:tc>
      </w:tr>
      <w:tr w14:paraId="246E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702" w:type="dxa"/>
            <w:vAlign w:val="center"/>
          </w:tcPr>
          <w:p w14:paraId="62E47FAA">
            <w:pPr>
              <w:autoSpaceDE/>
              <w:autoSpaceDN/>
              <w:snapToGrid/>
              <w:spacing w:line="360" w:lineRule="exact"/>
              <w:ind w:firstLine="0"/>
              <w:jc w:val="center"/>
              <w:rPr>
                <w:snapToGrid/>
                <w:kern w:val="2"/>
                <w:sz w:val="24"/>
                <w:szCs w:val="28"/>
              </w:rPr>
            </w:pPr>
            <w:r>
              <w:rPr>
                <w:snapToGrid/>
                <w:kern w:val="2"/>
                <w:sz w:val="24"/>
                <w:szCs w:val="28"/>
              </w:rPr>
              <w:t>2025年秋学期</w:t>
            </w:r>
          </w:p>
        </w:tc>
        <w:tc>
          <w:tcPr>
            <w:tcW w:w="968" w:type="dxa"/>
            <w:vAlign w:val="center"/>
          </w:tcPr>
          <w:p w14:paraId="7A7F33D0">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高三</w:t>
            </w:r>
          </w:p>
        </w:tc>
        <w:tc>
          <w:tcPr>
            <w:tcW w:w="1273" w:type="dxa"/>
            <w:vAlign w:val="center"/>
          </w:tcPr>
          <w:p w14:paraId="782462D1">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思想政治</w:t>
            </w:r>
          </w:p>
        </w:tc>
        <w:tc>
          <w:tcPr>
            <w:tcW w:w="1071" w:type="dxa"/>
            <w:vAlign w:val="center"/>
          </w:tcPr>
          <w:p w14:paraId="64625B0E">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10节</w:t>
            </w:r>
          </w:p>
        </w:tc>
        <w:tc>
          <w:tcPr>
            <w:tcW w:w="1223" w:type="dxa"/>
            <w:vAlign w:val="center"/>
          </w:tcPr>
          <w:p w14:paraId="52E4EC1E">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200节</w:t>
            </w:r>
          </w:p>
        </w:tc>
        <w:tc>
          <w:tcPr>
            <w:tcW w:w="1853" w:type="dxa"/>
            <w:vAlign w:val="center"/>
          </w:tcPr>
          <w:p w14:paraId="026BDEC1">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9、10</w:t>
            </w:r>
          </w:p>
        </w:tc>
        <w:tc>
          <w:tcPr>
            <w:tcW w:w="1267" w:type="dxa"/>
            <w:vAlign w:val="center"/>
          </w:tcPr>
          <w:p w14:paraId="2C0B2769">
            <w:pPr>
              <w:autoSpaceDE/>
              <w:autoSpaceDN/>
              <w:snapToGrid/>
              <w:spacing w:line="360" w:lineRule="exact"/>
              <w:ind w:firstLine="0"/>
              <w:jc w:val="center"/>
              <w:rPr>
                <w:rFonts w:ascii="方正仿宋_GBK" w:hAnsi="方正仿宋_GBK" w:cs="方正仿宋_GBK"/>
                <w:snapToGrid/>
                <w:kern w:val="2"/>
                <w:sz w:val="24"/>
                <w:szCs w:val="28"/>
              </w:rPr>
            </w:pPr>
          </w:p>
        </w:tc>
      </w:tr>
    </w:tbl>
    <w:p w14:paraId="0642556F">
      <w:pPr>
        <w:autoSpaceDE/>
        <w:autoSpaceDN/>
        <w:snapToGrid/>
        <w:spacing w:line="400" w:lineRule="exact"/>
        <w:ind w:firstLine="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注：1.周课时数和总课时数应以实际课堂教学时数填写。</w:t>
      </w:r>
    </w:p>
    <w:p w14:paraId="34D41D90">
      <w:pPr>
        <w:autoSpaceDE/>
        <w:autoSpaceDN/>
        <w:snapToGrid/>
        <w:spacing w:line="400" w:lineRule="exact"/>
        <w:ind w:firstLine="472" w:firstLineChars="20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2.学校行政人员和教研员填写听课节数。</w:t>
      </w:r>
    </w:p>
    <w:p w14:paraId="1099E372">
      <w:pPr>
        <w:autoSpaceDE/>
        <w:autoSpaceDN/>
        <w:snapToGrid/>
        <w:spacing w:line="100" w:lineRule="exact"/>
        <w:ind w:firstLine="0"/>
        <w:rPr>
          <w:rFonts w:eastAsia="宋体"/>
          <w:snapToGrid/>
          <w:kern w:val="2"/>
          <w:sz w:val="21"/>
          <w:szCs w:val="24"/>
        </w:rPr>
      </w:pPr>
    </w:p>
    <w:p w14:paraId="6EC7A7BE">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三、近6年育人案例</w:t>
      </w:r>
    </w:p>
    <w:tbl>
      <w:tblPr>
        <w:tblStyle w:val="7"/>
        <w:tblW w:w="9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61BE8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75" w:hRule="atLeast"/>
          <w:jc w:val="center"/>
        </w:trPr>
        <w:tc>
          <w:tcPr>
            <w:tcW w:w="9239" w:type="dxa"/>
          </w:tcPr>
          <w:p w14:paraId="4437F57B">
            <w:pPr>
              <w:keepNext w:val="0"/>
              <w:keepLines w:val="0"/>
              <w:pageBreakBefore w:val="0"/>
              <w:widowControl w:val="0"/>
              <w:kinsoku/>
              <w:wordWrap/>
              <w:overflowPunct/>
              <w:topLinePunct w:val="0"/>
              <w:autoSpaceDE/>
              <w:autoSpaceDN/>
              <w:bidi w:val="0"/>
              <w:adjustRightInd/>
              <w:spacing w:line="260" w:lineRule="exact"/>
              <w:ind w:left="0" w:leftChars="0" w:firstLine="472" w:firstLineChars="200"/>
              <w:jc w:val="both"/>
              <w:textAlignment w:val="auto"/>
              <w:rPr>
                <w:rFonts w:hint="default" w:ascii="Times New Roman" w:hAnsi="Times New Roman" w:eastAsia="楷体_GB2312" w:cs="Times New Roman"/>
                <w:b/>
                <w:bCs/>
                <w:kern w:val="32"/>
                <w:sz w:val="24"/>
                <w:lang w:val="en-US" w:eastAsia="zh-CN" w:bidi="ar-SA"/>
              </w:rPr>
            </w:pPr>
            <w:r>
              <w:rPr>
                <w:rFonts w:hint="eastAsia" w:eastAsia="楷体_GB2312" w:cs="Times New Roman"/>
                <w:b/>
                <w:bCs/>
                <w:kern w:val="32"/>
                <w:sz w:val="24"/>
                <w:lang w:val="en-US" w:eastAsia="zh-CN" w:bidi="ar-SA"/>
              </w:rPr>
              <w:t>案例1</w:t>
            </w:r>
          </w:p>
          <w:p w14:paraId="5ADA52BB">
            <w:pPr>
              <w:autoSpaceDE/>
              <w:autoSpaceDN/>
              <w:snapToGrid/>
              <w:spacing w:line="240" w:lineRule="auto"/>
              <w:ind w:firstLine="472" w:firstLineChars="200"/>
              <w:rPr>
                <w:rFonts w:hint="eastAsia"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snapToGrid/>
                <w:kern w:val="2"/>
                <w:sz w:val="24"/>
                <w:szCs w:val="24"/>
                <w:lang w:val="en-US" w:eastAsia="zh-CN"/>
              </w:rPr>
              <w:t>习近平总书记指出，爱是教育的灵魂，没有爱就没有教育。工作中，我始终努力将自己的温暖与情感倾注到每一位学生身上，用欣赏增强他们的信心，用信任树立他们的自尊，让每个学生都能健康成长，让每个学生都能享受成功的喜悦。</w:t>
            </w:r>
          </w:p>
          <w:p w14:paraId="46C70940">
            <w:pPr>
              <w:autoSpaceDE/>
              <w:autoSpaceDN/>
              <w:snapToGrid/>
              <w:spacing w:line="240" w:lineRule="auto"/>
              <w:ind w:firstLine="472" w:firstLineChars="200"/>
              <w:rPr>
                <w:rFonts w:hint="eastAsia"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snapToGrid/>
                <w:kern w:val="2"/>
                <w:sz w:val="24"/>
                <w:szCs w:val="24"/>
                <w:lang w:val="en-US" w:eastAsia="zh-CN"/>
              </w:rPr>
              <w:t>高中学生相较于初中生，对爱有着更深的理解，也有着更强烈的需求。在逐步走向成熟的过程中，他们一方面展现出成熟、自信、顽强等特质，另一方面却也较为脆弱，遇到困难时容易退缩。这就需要老师的关爱，帮助他们树立战胜困难的决心与勇气。尤其是那些存在缺点的学生，他们平时听到的多是批评，我会及时发现他们的闪光点，给予他们信心。</w:t>
            </w:r>
          </w:p>
          <w:p w14:paraId="0C4BCFD4">
            <w:pPr>
              <w:autoSpaceDE/>
              <w:autoSpaceDN/>
              <w:snapToGrid/>
              <w:spacing w:line="240" w:lineRule="auto"/>
              <w:ind w:firstLine="472" w:firstLineChars="200"/>
              <w:rPr>
                <w:rFonts w:hint="eastAsia"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snapToGrid/>
                <w:kern w:val="2"/>
                <w:sz w:val="24"/>
                <w:szCs w:val="24"/>
                <w:lang w:val="en-US" w:eastAsia="zh-CN"/>
              </w:rPr>
              <w:t>2023年，我担任高三（17）班的教学工作。当时班级里有一位吴同学，性格内向，从无锡的一所学校转入淮海就读，父母仍在无锡工作，由爷爷奶奶照顾，是典型的留守儿童。外地转学的学生本就不易与同学融洽相处，再加上他自身不爱与人沟通，一个月后的一次考试中，他的成绩出现了明显下滑。针对吴同学的情况，我及时深入了解并研</w:t>
            </w:r>
          </w:p>
          <w:p w14:paraId="4B55B5D0">
            <w:pPr>
              <w:autoSpaceDE/>
              <w:autoSpaceDN/>
              <w:snapToGrid/>
              <w:spacing w:line="240" w:lineRule="auto"/>
              <w:ind w:left="0" w:leftChars="0" w:firstLine="0" w:firstLineChars="0"/>
              <w:rPr>
                <w:rFonts w:hint="eastAsia"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snapToGrid/>
                <w:kern w:val="2"/>
                <w:sz w:val="24"/>
                <w:szCs w:val="24"/>
                <w:lang w:val="en-US" w:eastAsia="zh-CN"/>
              </w:rPr>
              <w:t>究他的问题，不仅在学习上给予帮助，更在生活和思想上关心、爱护他，让他感受到老师的亲切与班级大家庭的温暖。在我的带动下，全班同学都主动关心他的生活与学习，帮助他解决遇到的困难。最终，吴同学变得更加开朗，学习成绩也有所提升，成功考取</w:t>
            </w:r>
          </w:p>
          <w:p w14:paraId="1081664F">
            <w:pPr>
              <w:autoSpaceDE/>
              <w:autoSpaceDN/>
              <w:snapToGrid/>
              <w:spacing w:line="240" w:lineRule="auto"/>
              <w:ind w:left="0" w:leftChars="0" w:firstLine="0" w:firstLineChars="0"/>
              <w:rPr>
                <w:rFonts w:hint="default" w:ascii="Times New Roman" w:hAnsi="Times New Roman" w:eastAsia="仿宋_GB2312" w:cs="Times New Roman"/>
                <w:snapToGrid/>
                <w:kern w:val="2"/>
                <w:sz w:val="24"/>
                <w:szCs w:val="24"/>
                <w:lang w:val="en-US" w:eastAsia="zh-CN"/>
              </w:rPr>
            </w:pPr>
          </w:p>
        </w:tc>
      </w:tr>
      <w:tr w14:paraId="2865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71" w:hRule="atLeast"/>
          <w:jc w:val="center"/>
        </w:trPr>
        <w:tc>
          <w:tcPr>
            <w:tcW w:w="9239" w:type="dxa"/>
            <w:tcBorders>
              <w:top w:val="single" w:color="auto" w:sz="4" w:space="0"/>
              <w:left w:val="single" w:color="auto" w:sz="4" w:space="0"/>
              <w:bottom w:val="single" w:color="auto" w:sz="4" w:space="0"/>
              <w:right w:val="single" w:color="auto" w:sz="4" w:space="0"/>
            </w:tcBorders>
          </w:tcPr>
          <w:p w14:paraId="1E859E69">
            <w:pPr>
              <w:autoSpaceDE/>
              <w:autoSpaceDN/>
              <w:snapToGrid/>
              <w:spacing w:line="240" w:lineRule="auto"/>
              <w:ind w:left="0" w:leftChars="0" w:firstLine="0" w:firstLineChars="0"/>
              <w:jc w:val="both"/>
              <w:rPr>
                <w:rFonts w:hint="eastAsia"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snapToGrid/>
                <w:kern w:val="2"/>
                <w:sz w:val="24"/>
                <w:szCs w:val="24"/>
                <w:lang w:val="en-US" w:eastAsia="zh-CN"/>
              </w:rPr>
              <w:t>了江苏师范大学。</w:t>
            </w:r>
          </w:p>
          <w:p w14:paraId="41CB25DE">
            <w:pPr>
              <w:autoSpaceDE/>
              <w:autoSpaceDN/>
              <w:snapToGrid/>
              <w:spacing w:line="240" w:lineRule="auto"/>
              <w:ind w:firstLine="472" w:firstLineChars="200"/>
              <w:rPr>
                <w:rFonts w:hint="default" w:ascii="Times New Roman" w:hAnsi="Times New Roman" w:eastAsia="仿宋_GB2312" w:cs="Times New Roman"/>
                <w:b/>
                <w:bCs/>
                <w:snapToGrid/>
                <w:kern w:val="2"/>
                <w:sz w:val="24"/>
                <w:szCs w:val="24"/>
                <w:lang w:val="en-US" w:eastAsia="zh-CN"/>
              </w:rPr>
            </w:pPr>
            <w:r>
              <w:rPr>
                <w:rFonts w:hint="eastAsia" w:ascii="Times New Roman" w:hAnsi="Times New Roman" w:eastAsia="仿宋_GB2312" w:cs="Times New Roman"/>
                <w:b/>
                <w:bCs/>
                <w:snapToGrid/>
                <w:kern w:val="2"/>
                <w:sz w:val="24"/>
                <w:szCs w:val="24"/>
                <w:lang w:val="en-US" w:eastAsia="zh-CN"/>
              </w:rPr>
              <w:t>案例2</w:t>
            </w:r>
          </w:p>
          <w:p w14:paraId="2E7692FA">
            <w:pPr>
              <w:autoSpaceDE/>
              <w:autoSpaceDN/>
              <w:snapToGrid/>
              <w:spacing w:line="240" w:lineRule="auto"/>
              <w:ind w:firstLine="472" w:firstLineChars="200"/>
              <w:rPr>
                <w:rFonts w:hint="eastAsia"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snapToGrid/>
                <w:kern w:val="2"/>
                <w:sz w:val="24"/>
                <w:szCs w:val="24"/>
                <w:lang w:val="en-US" w:eastAsia="zh-CN"/>
              </w:rPr>
              <w:t>思政课是落实立德树人根本任务的关键课程，其核心历史使命就在于用习近平新时代中国特色社会主义思想铸魂育人。思政课教学需引导学生树立正确的历史观与价值观，这要求我们对历史事实进行深度阐释，让学生从中体悟道理。我在研读并试教统编教材《中国特色社会主义》时发现，教材最大的特点是呈现了丰富多元的历史史实，有些老师将政治课上成了历史课，而我认为：政治学科的课程性质决定了政治课不能等同于历史课。我们应通过对史实的分析论证来阐释政治课的核心道理，实现“论从史出、史论融合”的教学目标。</w:t>
            </w:r>
          </w:p>
          <w:p w14:paraId="0C5A2C5E">
            <w:pPr>
              <w:autoSpaceDE/>
              <w:autoSpaceDN/>
              <w:snapToGrid/>
              <w:spacing w:line="240" w:lineRule="auto"/>
              <w:ind w:firstLine="472" w:firstLineChars="200"/>
              <w:rPr>
                <w:rFonts w:hint="eastAsia"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snapToGrid/>
                <w:kern w:val="2"/>
                <w:sz w:val="24"/>
                <w:szCs w:val="24"/>
                <w:lang w:val="en-US" w:eastAsia="zh-CN"/>
              </w:rPr>
              <w:t>例如，在“社会主义制度在中国的确立”一课的教学中，我曾展示《中华人民共和国开国纪念》与《农业合作化》两张邮票，讲述背后的历史故事，并引导学生思考：“这两张邮票有着怎样的历史关联？”学生很快意识到，新民主主义革命的胜利与三大改造的完成，共同标志着社会主义制度在中国的确立。教师进一步追问：“为什么新民主主义社会必须向社会主义社会过渡？”通过小组合作探究，学生逐步认识到：当时的国情决定了中国革命必须经历新民主主义革命与社会主义革命两个阶段；从新民主主义社会向社会主义社会过渡具有历史必然性。这两个结论并非教师强加，而是通过创设情境，引导学生自主探究与合作交流，让他们自己体悟出来的。这样的自我体悟过程有效增强了学生的政治认同感。</w:t>
            </w:r>
          </w:p>
          <w:p w14:paraId="4933C9C5">
            <w:pPr>
              <w:autoSpaceDE/>
              <w:autoSpaceDN/>
              <w:snapToGrid/>
              <w:spacing w:line="240" w:lineRule="auto"/>
              <w:ind w:firstLine="472" w:firstLineChars="200"/>
              <w:rPr>
                <w:rFonts w:hint="default"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b/>
                <w:bCs/>
                <w:snapToGrid/>
                <w:kern w:val="2"/>
                <w:sz w:val="24"/>
                <w:szCs w:val="24"/>
                <w:lang w:val="en-US" w:eastAsia="zh-CN"/>
              </w:rPr>
              <w:t>案例3</w:t>
            </w:r>
          </w:p>
          <w:p w14:paraId="0BFC646F">
            <w:pPr>
              <w:autoSpaceDE/>
              <w:autoSpaceDN/>
              <w:snapToGrid/>
              <w:spacing w:line="240" w:lineRule="auto"/>
              <w:ind w:firstLine="472" w:firstLineChars="200"/>
              <w:rPr>
                <w:rFonts w:hint="eastAsia"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snapToGrid/>
                <w:kern w:val="2"/>
                <w:sz w:val="24"/>
                <w:szCs w:val="24"/>
                <w:lang w:val="en-US" w:eastAsia="zh-CN"/>
              </w:rPr>
              <w:t>学生的教育需注重方式方法，力求科学高效。当学生成绩下滑时，易产生焦虑情绪；当同学间发生矛盾时，内心会感到不快，进而影响学习状态与身心健康。此时，作为班主任，需通过细致观察与主动交流，及时发现问题并妥善化解学生间的矛盾。</w:t>
            </w:r>
          </w:p>
          <w:p w14:paraId="025916E5">
            <w:pPr>
              <w:autoSpaceDE/>
              <w:autoSpaceDN/>
              <w:snapToGrid/>
              <w:spacing w:line="240" w:lineRule="auto"/>
              <w:ind w:firstLine="472" w:firstLineChars="200"/>
              <w:rPr>
                <w:rFonts w:hint="eastAsia"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snapToGrid/>
                <w:kern w:val="2"/>
                <w:sz w:val="24"/>
                <w:szCs w:val="24"/>
                <w:lang w:val="en-US" w:eastAsia="zh-CN"/>
              </w:rPr>
              <w:t>2020年，我担任高三（8）班班主任期间，班里有位叫小许的女生，成绩下滑显著。通过跟踪辅导，我发现她目标模糊、情绪低落，内心缺乏自信。经过多次沟通与心理疏导，她逐渐变得自信开朗。高三阶段，由于数学成绩不理想，其他学科也不稳定，在我的指导下，她重拾信心，明确了目标，各科成绩稳步提升，最终于2020年考入南京林业大学淮安校区。</w:t>
            </w:r>
          </w:p>
          <w:p w14:paraId="772EC3EF">
            <w:pPr>
              <w:autoSpaceDE/>
              <w:autoSpaceDN/>
              <w:snapToGrid/>
              <w:spacing w:line="240" w:lineRule="auto"/>
              <w:ind w:firstLine="472" w:firstLineChars="200"/>
              <w:rPr>
                <w:rFonts w:hint="eastAsia"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snapToGrid/>
                <w:kern w:val="2"/>
                <w:sz w:val="24"/>
                <w:szCs w:val="24"/>
                <w:lang w:val="en-US" w:eastAsia="zh-CN"/>
              </w:rPr>
              <w:t>长期的班主任工作，使我在德育管理方面形成了一些独特的方法，管理水平也不断提高，取得了较好的成绩，所带的班级学习气氛浓厚、凝聚力强，学习成绩始终名列年级前茅。2020年被淮安市教育局表彰为“优秀班主任”，2023年被淮安市人民政府评为淮安市有突出贡献中青年专家荣誉称号。</w:t>
            </w:r>
          </w:p>
          <w:p w14:paraId="4A58C6B6">
            <w:pPr>
              <w:autoSpaceDE/>
              <w:autoSpaceDN/>
              <w:snapToGrid/>
              <w:spacing w:line="240" w:lineRule="auto"/>
              <w:ind w:firstLine="0"/>
              <w:rPr>
                <w:rFonts w:hint="default" w:eastAsia="仿宋_GB2312"/>
                <w:snapToGrid/>
                <w:kern w:val="2"/>
                <w:sz w:val="24"/>
                <w:szCs w:val="24"/>
                <w:lang w:val="en-US" w:eastAsia="zh-CN"/>
              </w:rPr>
            </w:pPr>
          </w:p>
        </w:tc>
      </w:tr>
      <w:tr w14:paraId="66AB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8" w:hRule="atLeast"/>
          <w:jc w:val="center"/>
        </w:trPr>
        <w:tc>
          <w:tcPr>
            <w:tcW w:w="9239" w:type="dxa"/>
            <w:tcBorders>
              <w:top w:val="single" w:color="auto" w:sz="4" w:space="0"/>
              <w:left w:val="single" w:color="auto" w:sz="4" w:space="0"/>
              <w:bottom w:val="single" w:color="auto" w:sz="4" w:space="0"/>
              <w:right w:val="single" w:color="auto" w:sz="4" w:space="0"/>
            </w:tcBorders>
          </w:tcPr>
          <w:p w14:paraId="1BD71BDD">
            <w:pPr>
              <w:autoSpaceDE/>
              <w:autoSpaceDN/>
              <w:snapToGrid/>
              <w:spacing w:line="240" w:lineRule="auto"/>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学校就案例内容真实性、影响力提出意见</w:t>
            </w:r>
          </w:p>
          <w:p w14:paraId="7341E769">
            <w:pPr>
              <w:ind w:firstLine="472" w:firstLineChars="200"/>
              <w:rPr>
                <w:rFonts w:hint="default" w:eastAsia="仿宋_GB2312"/>
                <w:sz w:val="24"/>
                <w:lang w:val="en-US" w:eastAsia="zh-CN"/>
              </w:rPr>
            </w:pPr>
            <w:r>
              <w:rPr>
                <w:rFonts w:hint="eastAsia" w:eastAsia="仿宋_GB2312"/>
                <w:sz w:val="24"/>
                <w:lang w:val="en-US" w:eastAsia="zh-CN"/>
              </w:rPr>
              <w:t>王守其老师所报案例情况属实。王老师能认真践行“四有好教师”的要求，方法得当，成效明显，具有良好的示范作用和广泛的影响力。</w:t>
            </w:r>
          </w:p>
          <w:p w14:paraId="38B4E93B">
            <w:pPr>
              <w:autoSpaceDE/>
              <w:autoSpaceDN/>
              <w:snapToGrid/>
              <w:spacing w:line="240" w:lineRule="auto"/>
              <w:ind w:left="0" w:leftChars="0" w:firstLine="0" w:firstLineChars="0"/>
              <w:rPr>
                <w:rFonts w:hint="eastAsia" w:ascii="方正仿宋_GBK" w:hAnsi="方正仿宋_GBK" w:cs="方正仿宋_GBK"/>
                <w:snapToGrid/>
                <w:kern w:val="2"/>
                <w:sz w:val="24"/>
                <w:szCs w:val="24"/>
              </w:rPr>
            </w:pPr>
          </w:p>
          <w:p w14:paraId="1A2CBCC7">
            <w:pPr>
              <w:autoSpaceDE/>
              <w:autoSpaceDN/>
              <w:snapToGrid/>
              <w:spacing w:line="240" w:lineRule="auto"/>
              <w:ind w:left="0" w:leftChars="0" w:firstLine="4720" w:firstLineChars="2000"/>
              <w:rPr>
                <w:rFonts w:hint="eastAsia" w:ascii="方正仿宋_GBK" w:hAnsi="方正仿宋_GBK" w:cs="方正仿宋_GBK"/>
                <w:snapToGrid/>
                <w:kern w:val="2"/>
                <w:sz w:val="24"/>
                <w:szCs w:val="24"/>
              </w:rPr>
            </w:pPr>
          </w:p>
          <w:p w14:paraId="3C6AEB45">
            <w:pPr>
              <w:autoSpaceDE/>
              <w:autoSpaceDN/>
              <w:snapToGrid/>
              <w:spacing w:line="240" w:lineRule="auto"/>
              <w:ind w:left="0" w:leftChars="0" w:firstLine="4720" w:firstLineChars="2000"/>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单位主要负责人签名：</w:t>
            </w:r>
          </w:p>
          <w:p w14:paraId="1333B0DF">
            <w:pPr>
              <w:autoSpaceDE/>
              <w:autoSpaceDN/>
              <w:snapToGrid/>
              <w:spacing w:line="240" w:lineRule="auto"/>
              <w:ind w:left="0" w:leftChars="0" w:firstLine="4720" w:firstLineChars="2000"/>
              <w:rPr>
                <w:rFonts w:hint="eastAsia" w:ascii="方正仿宋_GBK" w:hAnsi="方正仿宋_GBK" w:cs="方正仿宋_GBK"/>
                <w:snapToGrid/>
                <w:kern w:val="2"/>
                <w:sz w:val="24"/>
                <w:szCs w:val="24"/>
              </w:rPr>
            </w:pPr>
          </w:p>
        </w:tc>
      </w:tr>
    </w:tbl>
    <w:p w14:paraId="36BDD77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四、任教以来获奖情况</w:t>
      </w:r>
    </w:p>
    <w:tbl>
      <w:tblPr>
        <w:tblStyle w:val="7"/>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423"/>
        <w:gridCol w:w="1260"/>
        <w:gridCol w:w="2520"/>
        <w:gridCol w:w="988"/>
      </w:tblGrid>
      <w:tr w14:paraId="7C2D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75" w:type="dxa"/>
            <w:vMerge w:val="restart"/>
            <w:textDirection w:val="tbRlV"/>
            <w:vAlign w:val="center"/>
          </w:tcPr>
          <w:p w14:paraId="13FA75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表彰奖励情况</w:t>
            </w:r>
          </w:p>
        </w:tc>
        <w:tc>
          <w:tcPr>
            <w:tcW w:w="3423" w:type="dxa"/>
            <w:vAlign w:val="center"/>
          </w:tcPr>
          <w:p w14:paraId="0BEE9A8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荣誉称号</w:t>
            </w:r>
          </w:p>
        </w:tc>
        <w:tc>
          <w:tcPr>
            <w:tcW w:w="1260" w:type="dxa"/>
            <w:vAlign w:val="center"/>
          </w:tcPr>
          <w:p w14:paraId="19241CF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时间</w:t>
            </w:r>
          </w:p>
        </w:tc>
        <w:tc>
          <w:tcPr>
            <w:tcW w:w="2520" w:type="dxa"/>
            <w:vAlign w:val="center"/>
          </w:tcPr>
          <w:p w14:paraId="61C5F94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颁奖单位</w:t>
            </w:r>
          </w:p>
        </w:tc>
        <w:tc>
          <w:tcPr>
            <w:tcW w:w="988" w:type="dxa"/>
            <w:vAlign w:val="center"/>
          </w:tcPr>
          <w:p w14:paraId="5CF8C3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备注</w:t>
            </w:r>
          </w:p>
        </w:tc>
      </w:tr>
      <w:tr w14:paraId="75B6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75" w:type="dxa"/>
            <w:vMerge w:val="continue"/>
            <w:textDirection w:val="tbRlV"/>
            <w:vAlign w:val="center"/>
          </w:tcPr>
          <w:p w14:paraId="6DBCF20C">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vAlign w:val="center"/>
          </w:tcPr>
          <w:p w14:paraId="2AFACB20">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淮安市有突出贡献中青年专家</w:t>
            </w:r>
          </w:p>
        </w:tc>
        <w:tc>
          <w:tcPr>
            <w:tcW w:w="1260" w:type="dxa"/>
            <w:vAlign w:val="center"/>
          </w:tcPr>
          <w:p w14:paraId="3251B152">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2023.11</w:t>
            </w:r>
          </w:p>
        </w:tc>
        <w:tc>
          <w:tcPr>
            <w:tcW w:w="2520" w:type="dxa"/>
            <w:vAlign w:val="center"/>
          </w:tcPr>
          <w:p w14:paraId="2E5821F3">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淮安市人民政府</w:t>
            </w:r>
          </w:p>
        </w:tc>
        <w:tc>
          <w:tcPr>
            <w:tcW w:w="988" w:type="dxa"/>
            <w:vAlign w:val="center"/>
          </w:tcPr>
          <w:p w14:paraId="5FE22C6A">
            <w:pPr>
              <w:autoSpaceDE/>
              <w:autoSpaceDN/>
              <w:snapToGrid/>
              <w:spacing w:line="360" w:lineRule="exact"/>
              <w:ind w:firstLine="0"/>
              <w:jc w:val="center"/>
              <w:rPr>
                <w:rFonts w:ascii="方正仿宋_GBK" w:hAnsi="方正仿宋_GBK" w:cs="方正仿宋_GBK"/>
                <w:snapToGrid/>
                <w:kern w:val="2"/>
                <w:sz w:val="24"/>
                <w:szCs w:val="24"/>
              </w:rPr>
            </w:pPr>
          </w:p>
        </w:tc>
      </w:tr>
      <w:tr w14:paraId="546FE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675" w:type="dxa"/>
            <w:vMerge w:val="continue"/>
            <w:textDirection w:val="tbRlV"/>
            <w:vAlign w:val="center"/>
          </w:tcPr>
          <w:p w14:paraId="0C12DE06">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vAlign w:val="center"/>
          </w:tcPr>
          <w:p w14:paraId="5982A26F">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淮安市师德标兵</w:t>
            </w:r>
          </w:p>
        </w:tc>
        <w:tc>
          <w:tcPr>
            <w:tcW w:w="1260" w:type="dxa"/>
            <w:vAlign w:val="center"/>
          </w:tcPr>
          <w:p w14:paraId="71F3298F">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2023.09</w:t>
            </w:r>
          </w:p>
        </w:tc>
        <w:tc>
          <w:tcPr>
            <w:tcW w:w="2520" w:type="dxa"/>
            <w:vAlign w:val="center"/>
          </w:tcPr>
          <w:p w14:paraId="37172A0F">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淮安市教育局</w:t>
            </w:r>
          </w:p>
        </w:tc>
        <w:tc>
          <w:tcPr>
            <w:tcW w:w="988" w:type="dxa"/>
            <w:vAlign w:val="center"/>
          </w:tcPr>
          <w:p w14:paraId="77F8707E">
            <w:pPr>
              <w:autoSpaceDE/>
              <w:autoSpaceDN/>
              <w:snapToGrid/>
              <w:spacing w:line="360" w:lineRule="exact"/>
              <w:ind w:firstLine="0"/>
              <w:jc w:val="center"/>
              <w:rPr>
                <w:rFonts w:ascii="方正仿宋_GBK" w:hAnsi="方正仿宋_GBK" w:cs="方正仿宋_GBK"/>
                <w:snapToGrid/>
                <w:kern w:val="2"/>
                <w:sz w:val="24"/>
                <w:szCs w:val="24"/>
              </w:rPr>
            </w:pPr>
          </w:p>
        </w:tc>
      </w:tr>
      <w:tr w14:paraId="6A0F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75" w:type="dxa"/>
            <w:vMerge w:val="continue"/>
            <w:textDirection w:val="tbRlV"/>
            <w:vAlign w:val="center"/>
          </w:tcPr>
          <w:p w14:paraId="4E5F31BB">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vAlign w:val="center"/>
          </w:tcPr>
          <w:p w14:paraId="2D954C5E">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淮安市优秀班主任</w:t>
            </w:r>
          </w:p>
        </w:tc>
        <w:tc>
          <w:tcPr>
            <w:tcW w:w="1260" w:type="dxa"/>
            <w:vAlign w:val="center"/>
          </w:tcPr>
          <w:p w14:paraId="71BD51A2">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2020.11</w:t>
            </w:r>
          </w:p>
        </w:tc>
        <w:tc>
          <w:tcPr>
            <w:tcW w:w="2520" w:type="dxa"/>
            <w:vAlign w:val="center"/>
          </w:tcPr>
          <w:p w14:paraId="23E7E236">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淮安市教育局</w:t>
            </w:r>
          </w:p>
        </w:tc>
        <w:tc>
          <w:tcPr>
            <w:tcW w:w="988" w:type="dxa"/>
            <w:vAlign w:val="center"/>
          </w:tcPr>
          <w:p w14:paraId="462AE3B3">
            <w:pPr>
              <w:autoSpaceDE/>
              <w:autoSpaceDN/>
              <w:snapToGrid/>
              <w:spacing w:line="360" w:lineRule="exact"/>
              <w:ind w:firstLine="0"/>
              <w:jc w:val="center"/>
              <w:rPr>
                <w:rFonts w:ascii="方正仿宋_GBK" w:hAnsi="方正仿宋_GBK" w:cs="方正仿宋_GBK"/>
                <w:snapToGrid/>
                <w:kern w:val="2"/>
                <w:sz w:val="24"/>
                <w:szCs w:val="24"/>
              </w:rPr>
            </w:pPr>
          </w:p>
        </w:tc>
      </w:tr>
      <w:tr w14:paraId="7A206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75" w:type="dxa"/>
            <w:vMerge w:val="continue"/>
            <w:textDirection w:val="tbRlV"/>
            <w:vAlign w:val="center"/>
          </w:tcPr>
          <w:p w14:paraId="5B9225E5">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vAlign w:val="center"/>
          </w:tcPr>
          <w:p w14:paraId="50D47E17">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淮安市教育教学先进个人</w:t>
            </w:r>
          </w:p>
        </w:tc>
        <w:tc>
          <w:tcPr>
            <w:tcW w:w="1260" w:type="dxa"/>
            <w:vAlign w:val="center"/>
          </w:tcPr>
          <w:p w14:paraId="5E2870C5">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2014.09</w:t>
            </w:r>
          </w:p>
        </w:tc>
        <w:tc>
          <w:tcPr>
            <w:tcW w:w="2520" w:type="dxa"/>
            <w:vAlign w:val="center"/>
          </w:tcPr>
          <w:p w14:paraId="40D0B572">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淮安市教育局</w:t>
            </w:r>
          </w:p>
        </w:tc>
        <w:tc>
          <w:tcPr>
            <w:tcW w:w="988" w:type="dxa"/>
            <w:vAlign w:val="center"/>
          </w:tcPr>
          <w:p w14:paraId="074F0600">
            <w:pPr>
              <w:autoSpaceDE/>
              <w:autoSpaceDN/>
              <w:snapToGrid/>
              <w:spacing w:line="360" w:lineRule="exact"/>
              <w:ind w:firstLine="0"/>
              <w:jc w:val="center"/>
              <w:rPr>
                <w:rFonts w:ascii="方正仿宋_GBK" w:hAnsi="方正仿宋_GBK" w:cs="方正仿宋_GBK"/>
                <w:snapToGrid/>
                <w:kern w:val="2"/>
                <w:sz w:val="24"/>
                <w:szCs w:val="24"/>
              </w:rPr>
            </w:pPr>
          </w:p>
        </w:tc>
      </w:tr>
      <w:tr w14:paraId="7FF6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60" w:hRule="atLeast"/>
          <w:jc w:val="center"/>
        </w:trPr>
        <w:tc>
          <w:tcPr>
            <w:tcW w:w="675" w:type="dxa"/>
            <w:vMerge w:val="continue"/>
            <w:textDirection w:val="tbRlV"/>
            <w:vAlign w:val="center"/>
          </w:tcPr>
          <w:p w14:paraId="4D0A5F8C">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vAlign w:val="center"/>
          </w:tcPr>
          <w:p w14:paraId="64791C59">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优秀教师、师德模范</w:t>
            </w:r>
          </w:p>
        </w:tc>
        <w:tc>
          <w:tcPr>
            <w:tcW w:w="1260" w:type="dxa"/>
            <w:vAlign w:val="center"/>
          </w:tcPr>
          <w:p w14:paraId="22E32C39">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2020、2022</w:t>
            </w:r>
          </w:p>
        </w:tc>
        <w:tc>
          <w:tcPr>
            <w:tcW w:w="2520" w:type="dxa"/>
            <w:vAlign w:val="center"/>
          </w:tcPr>
          <w:p w14:paraId="024066E1">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淮阴区委、区政府</w:t>
            </w:r>
          </w:p>
        </w:tc>
        <w:tc>
          <w:tcPr>
            <w:tcW w:w="988" w:type="dxa"/>
            <w:vAlign w:val="center"/>
          </w:tcPr>
          <w:p w14:paraId="6A20E6C4">
            <w:pPr>
              <w:autoSpaceDE/>
              <w:autoSpaceDN/>
              <w:snapToGrid/>
              <w:spacing w:line="360" w:lineRule="exact"/>
              <w:ind w:firstLine="0"/>
              <w:jc w:val="center"/>
              <w:rPr>
                <w:rFonts w:ascii="方正仿宋_GBK" w:hAnsi="方正仿宋_GBK" w:cs="方正仿宋_GBK"/>
                <w:snapToGrid/>
                <w:kern w:val="2"/>
                <w:sz w:val="24"/>
                <w:szCs w:val="24"/>
              </w:rPr>
            </w:pPr>
          </w:p>
        </w:tc>
      </w:tr>
    </w:tbl>
    <w:p w14:paraId="1F8DD527">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注：荣誉称号指优秀教师、优秀党员、师德模范、优秀班主任等，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tbl>
      <w:tblPr>
        <w:tblStyle w:val="7"/>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3383"/>
        <w:gridCol w:w="1134"/>
        <w:gridCol w:w="2126"/>
        <w:gridCol w:w="1549"/>
      </w:tblGrid>
      <w:tr w14:paraId="79FC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restart"/>
            <w:textDirection w:val="tbRlV"/>
            <w:vAlign w:val="center"/>
          </w:tcPr>
          <w:p w14:paraId="5A031AB7">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4"/>
                <w:szCs w:val="24"/>
              </w:rPr>
              <w:t>专业获奖情况</w:t>
            </w:r>
          </w:p>
        </w:tc>
        <w:tc>
          <w:tcPr>
            <w:tcW w:w="3383" w:type="dxa"/>
            <w:vAlign w:val="center"/>
          </w:tcPr>
          <w:p w14:paraId="6D2400DB">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奖励名称</w:t>
            </w:r>
          </w:p>
        </w:tc>
        <w:tc>
          <w:tcPr>
            <w:tcW w:w="1134" w:type="dxa"/>
            <w:vAlign w:val="center"/>
          </w:tcPr>
          <w:p w14:paraId="6985B8F0">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获奖时间</w:t>
            </w:r>
          </w:p>
        </w:tc>
        <w:tc>
          <w:tcPr>
            <w:tcW w:w="2126" w:type="dxa"/>
            <w:vAlign w:val="center"/>
          </w:tcPr>
          <w:p w14:paraId="1A85366F">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授奖部门</w:t>
            </w:r>
          </w:p>
        </w:tc>
        <w:tc>
          <w:tcPr>
            <w:tcW w:w="1549" w:type="dxa"/>
            <w:vAlign w:val="center"/>
          </w:tcPr>
          <w:p w14:paraId="1410F84A">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排名/总人数</w:t>
            </w:r>
          </w:p>
        </w:tc>
      </w:tr>
      <w:tr w14:paraId="7E70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698" w:type="dxa"/>
            <w:vMerge w:val="continue"/>
            <w:vAlign w:val="center"/>
          </w:tcPr>
          <w:p w14:paraId="74933763">
            <w:pPr>
              <w:autoSpaceDE/>
              <w:autoSpaceDN/>
              <w:snapToGrid/>
              <w:spacing w:line="360" w:lineRule="exact"/>
              <w:ind w:firstLine="0"/>
              <w:jc w:val="center"/>
              <w:rPr>
                <w:rFonts w:ascii="方正仿宋_GBK" w:hAnsi="方正仿宋_GBK" w:cs="方正仿宋_GBK"/>
                <w:snapToGrid/>
                <w:kern w:val="2"/>
                <w:sz w:val="21"/>
                <w:szCs w:val="21"/>
              </w:rPr>
            </w:pPr>
          </w:p>
        </w:tc>
        <w:tc>
          <w:tcPr>
            <w:tcW w:w="3383" w:type="dxa"/>
            <w:vAlign w:val="center"/>
          </w:tcPr>
          <w:p w14:paraId="0FB28275">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江苏省教学名师</w:t>
            </w:r>
          </w:p>
        </w:tc>
        <w:tc>
          <w:tcPr>
            <w:tcW w:w="1134" w:type="dxa"/>
            <w:vAlign w:val="center"/>
          </w:tcPr>
          <w:p w14:paraId="74BA8F66">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2023.07</w:t>
            </w:r>
          </w:p>
        </w:tc>
        <w:tc>
          <w:tcPr>
            <w:tcW w:w="2126" w:type="dxa"/>
            <w:vAlign w:val="center"/>
          </w:tcPr>
          <w:p w14:paraId="0DB02F95">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江苏省教育厅</w:t>
            </w:r>
          </w:p>
        </w:tc>
        <w:tc>
          <w:tcPr>
            <w:tcW w:w="1549" w:type="dxa"/>
            <w:vAlign w:val="center"/>
          </w:tcPr>
          <w:p w14:paraId="6B8A8C25">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1/1</w:t>
            </w:r>
          </w:p>
        </w:tc>
      </w:tr>
      <w:tr w14:paraId="1FDB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8" w:type="dxa"/>
            <w:vMerge w:val="continue"/>
            <w:vAlign w:val="center"/>
          </w:tcPr>
          <w:p w14:paraId="4255F68D">
            <w:pPr>
              <w:autoSpaceDE/>
              <w:autoSpaceDN/>
              <w:snapToGrid/>
              <w:spacing w:line="360" w:lineRule="exact"/>
              <w:ind w:firstLine="0"/>
              <w:jc w:val="center"/>
              <w:rPr>
                <w:rFonts w:ascii="方正仿宋_GBK" w:hAnsi="方正仿宋_GBK" w:cs="方正仿宋_GBK"/>
                <w:snapToGrid/>
                <w:kern w:val="2"/>
                <w:sz w:val="21"/>
                <w:szCs w:val="21"/>
              </w:rPr>
            </w:pPr>
          </w:p>
        </w:tc>
        <w:tc>
          <w:tcPr>
            <w:tcW w:w="3383" w:type="dxa"/>
            <w:vAlign w:val="center"/>
          </w:tcPr>
          <w:p w14:paraId="3BAA2C10">
            <w:pPr>
              <w:autoSpaceDE/>
              <w:autoSpaceDN/>
              <w:snapToGrid/>
              <w:spacing w:line="360" w:lineRule="exact"/>
              <w:ind w:firstLine="0"/>
              <w:jc w:val="center"/>
              <w:rPr>
                <w:rFonts w:hint="eastAsia"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江苏省“333高层次人才工程”</w:t>
            </w:r>
          </w:p>
          <w:p w14:paraId="5A4EE1F0">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第三层次培养对象</w:t>
            </w:r>
          </w:p>
        </w:tc>
        <w:tc>
          <w:tcPr>
            <w:tcW w:w="1134" w:type="dxa"/>
            <w:vAlign w:val="center"/>
          </w:tcPr>
          <w:p w14:paraId="78644B66">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2022.01</w:t>
            </w:r>
          </w:p>
        </w:tc>
        <w:tc>
          <w:tcPr>
            <w:tcW w:w="2126" w:type="dxa"/>
            <w:vAlign w:val="center"/>
          </w:tcPr>
          <w:p w14:paraId="6B4F2627">
            <w:pPr>
              <w:autoSpaceDE/>
              <w:autoSpaceDN/>
              <w:snapToGrid/>
              <w:spacing w:line="360" w:lineRule="exact"/>
              <w:ind w:firstLine="0"/>
              <w:jc w:val="center"/>
              <w:rPr>
                <w:rFonts w:hint="eastAsia"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江苏省人才办、</w:t>
            </w:r>
          </w:p>
          <w:p w14:paraId="69F80C07">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江苏省人社厅</w:t>
            </w:r>
          </w:p>
        </w:tc>
        <w:tc>
          <w:tcPr>
            <w:tcW w:w="1549" w:type="dxa"/>
            <w:vAlign w:val="center"/>
          </w:tcPr>
          <w:p w14:paraId="016A2E71">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1/1</w:t>
            </w:r>
          </w:p>
        </w:tc>
      </w:tr>
      <w:tr w14:paraId="1EBD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698" w:type="dxa"/>
            <w:vMerge w:val="continue"/>
            <w:vAlign w:val="center"/>
          </w:tcPr>
          <w:p w14:paraId="28759D71">
            <w:pPr>
              <w:autoSpaceDE/>
              <w:autoSpaceDN/>
              <w:snapToGrid/>
              <w:spacing w:line="360" w:lineRule="exact"/>
              <w:ind w:firstLine="0"/>
              <w:jc w:val="center"/>
              <w:rPr>
                <w:rFonts w:ascii="方正仿宋_GBK" w:hAnsi="方正仿宋_GBK" w:cs="方正仿宋_GBK"/>
                <w:snapToGrid/>
                <w:kern w:val="2"/>
                <w:sz w:val="21"/>
                <w:szCs w:val="21"/>
              </w:rPr>
            </w:pPr>
          </w:p>
        </w:tc>
        <w:tc>
          <w:tcPr>
            <w:tcW w:w="3383" w:type="dxa"/>
            <w:vAlign w:val="center"/>
          </w:tcPr>
          <w:p w14:paraId="2DF91735">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江苏省教科研工作先进个人</w:t>
            </w:r>
          </w:p>
        </w:tc>
        <w:tc>
          <w:tcPr>
            <w:tcW w:w="1134" w:type="dxa"/>
            <w:vAlign w:val="center"/>
          </w:tcPr>
          <w:p w14:paraId="0D91F73B">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2022.11</w:t>
            </w:r>
          </w:p>
        </w:tc>
        <w:tc>
          <w:tcPr>
            <w:tcW w:w="2126" w:type="dxa"/>
            <w:vAlign w:val="center"/>
          </w:tcPr>
          <w:p w14:paraId="52B70573">
            <w:pPr>
              <w:autoSpaceDE/>
              <w:autoSpaceDN/>
              <w:snapToGrid/>
              <w:spacing w:line="360" w:lineRule="exact"/>
              <w:ind w:firstLine="0"/>
              <w:jc w:val="center"/>
              <w:rPr>
                <w:rFonts w:hint="eastAsia"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江苏省教育</w:t>
            </w:r>
          </w:p>
          <w:p w14:paraId="424841DD">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科学研究院</w:t>
            </w:r>
          </w:p>
        </w:tc>
        <w:tc>
          <w:tcPr>
            <w:tcW w:w="1549" w:type="dxa"/>
            <w:vAlign w:val="center"/>
          </w:tcPr>
          <w:p w14:paraId="74D39FE4">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1/1</w:t>
            </w:r>
          </w:p>
        </w:tc>
      </w:tr>
      <w:tr w14:paraId="1501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698" w:type="dxa"/>
            <w:vMerge w:val="continue"/>
            <w:vAlign w:val="center"/>
          </w:tcPr>
          <w:p w14:paraId="1308C50A">
            <w:pPr>
              <w:autoSpaceDE/>
              <w:autoSpaceDN/>
              <w:snapToGrid/>
              <w:spacing w:line="360" w:lineRule="exact"/>
              <w:ind w:firstLine="0"/>
              <w:jc w:val="center"/>
              <w:rPr>
                <w:rFonts w:ascii="方正仿宋_GBK" w:hAnsi="方正仿宋_GBK" w:cs="方正仿宋_GBK"/>
                <w:snapToGrid/>
                <w:kern w:val="2"/>
                <w:sz w:val="21"/>
                <w:szCs w:val="21"/>
              </w:rPr>
            </w:pPr>
          </w:p>
        </w:tc>
        <w:tc>
          <w:tcPr>
            <w:tcW w:w="3383" w:type="dxa"/>
            <w:vAlign w:val="center"/>
          </w:tcPr>
          <w:p w14:paraId="109BD585">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淮安市高中政治学科带头人</w:t>
            </w:r>
          </w:p>
        </w:tc>
        <w:tc>
          <w:tcPr>
            <w:tcW w:w="1134" w:type="dxa"/>
            <w:vAlign w:val="center"/>
          </w:tcPr>
          <w:p w14:paraId="486849A0">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2022.09</w:t>
            </w:r>
          </w:p>
        </w:tc>
        <w:tc>
          <w:tcPr>
            <w:tcW w:w="2126" w:type="dxa"/>
            <w:vAlign w:val="center"/>
          </w:tcPr>
          <w:p w14:paraId="1A743414">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淮安市教育局</w:t>
            </w:r>
          </w:p>
        </w:tc>
        <w:tc>
          <w:tcPr>
            <w:tcW w:w="1549" w:type="dxa"/>
            <w:vAlign w:val="center"/>
          </w:tcPr>
          <w:p w14:paraId="3F2D9C8C">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1/1</w:t>
            </w:r>
          </w:p>
        </w:tc>
      </w:tr>
      <w:tr w14:paraId="10E8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698" w:type="dxa"/>
            <w:vMerge w:val="continue"/>
            <w:vAlign w:val="center"/>
          </w:tcPr>
          <w:p w14:paraId="4FCE5348">
            <w:pPr>
              <w:autoSpaceDE/>
              <w:autoSpaceDN/>
              <w:snapToGrid/>
              <w:spacing w:line="360" w:lineRule="exact"/>
              <w:ind w:firstLine="0"/>
              <w:jc w:val="center"/>
              <w:rPr>
                <w:rFonts w:ascii="方正仿宋_GBK" w:hAnsi="方正仿宋_GBK" w:cs="方正仿宋_GBK"/>
                <w:snapToGrid/>
                <w:kern w:val="2"/>
                <w:sz w:val="21"/>
                <w:szCs w:val="21"/>
              </w:rPr>
            </w:pPr>
          </w:p>
        </w:tc>
        <w:tc>
          <w:tcPr>
            <w:tcW w:w="3383" w:type="dxa"/>
            <w:vAlign w:val="center"/>
          </w:tcPr>
          <w:p w14:paraId="4126C6AD">
            <w:pPr>
              <w:autoSpaceDE/>
              <w:autoSpaceDN/>
              <w:snapToGrid/>
              <w:spacing w:line="360" w:lineRule="exact"/>
              <w:ind w:firstLine="0"/>
              <w:jc w:val="center"/>
              <w:rPr>
                <w:rFonts w:hint="eastAsia"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淮安市青年教师教学</w:t>
            </w:r>
          </w:p>
          <w:p w14:paraId="30D394DF">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基本功大赛一等奖</w:t>
            </w:r>
          </w:p>
        </w:tc>
        <w:tc>
          <w:tcPr>
            <w:tcW w:w="1134" w:type="dxa"/>
            <w:vAlign w:val="center"/>
          </w:tcPr>
          <w:p w14:paraId="5C7DC1BC">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2019.08</w:t>
            </w:r>
          </w:p>
        </w:tc>
        <w:tc>
          <w:tcPr>
            <w:tcW w:w="2126" w:type="dxa"/>
            <w:vAlign w:val="center"/>
          </w:tcPr>
          <w:p w14:paraId="3FB9A3F7">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淮安市教育局</w:t>
            </w:r>
          </w:p>
        </w:tc>
        <w:tc>
          <w:tcPr>
            <w:tcW w:w="1549" w:type="dxa"/>
            <w:vAlign w:val="center"/>
          </w:tcPr>
          <w:p w14:paraId="408ABE3C">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1/1</w:t>
            </w:r>
          </w:p>
        </w:tc>
      </w:tr>
    </w:tbl>
    <w:p w14:paraId="1374E5F0">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注：专业获奖指骨干教师、学科带头人、教学名师、教学成果奖、教学竞赛奖、入选的人才支持计划等，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p w14:paraId="7A0DEB19">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五、近6年教科研项目及成果</w:t>
      </w:r>
    </w:p>
    <w:tbl>
      <w:tblPr>
        <w:tblStyle w:val="7"/>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9"/>
        <w:gridCol w:w="2317"/>
        <w:gridCol w:w="1843"/>
        <w:gridCol w:w="2193"/>
      </w:tblGrid>
      <w:tr w14:paraId="2B5E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2469" w:type="dxa"/>
            <w:vAlign w:val="center"/>
          </w:tcPr>
          <w:p w14:paraId="550C59EE">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论文论著和课题题目</w:t>
            </w:r>
          </w:p>
        </w:tc>
        <w:tc>
          <w:tcPr>
            <w:tcW w:w="2317" w:type="dxa"/>
            <w:vAlign w:val="center"/>
          </w:tcPr>
          <w:p w14:paraId="0CB784E0">
            <w:pPr>
              <w:autoSpaceDE/>
              <w:autoSpaceDN/>
              <w:snapToGrid/>
              <w:spacing w:line="360" w:lineRule="exact"/>
              <w:ind w:firstLine="0"/>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何年何月在何刊物发表或何出版社出版；课题立项完成时间及来源</w:t>
            </w:r>
          </w:p>
        </w:tc>
        <w:tc>
          <w:tcPr>
            <w:tcW w:w="1843" w:type="dxa"/>
            <w:vAlign w:val="center"/>
          </w:tcPr>
          <w:p w14:paraId="215CFAD8">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本人承担部分及字数(注明排名)</w:t>
            </w:r>
          </w:p>
        </w:tc>
        <w:tc>
          <w:tcPr>
            <w:tcW w:w="2193" w:type="dxa"/>
            <w:vAlign w:val="center"/>
          </w:tcPr>
          <w:p w14:paraId="28F9E7BE">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获奖情况(注明颁奖单位、获奖级别及排名)</w:t>
            </w:r>
          </w:p>
        </w:tc>
      </w:tr>
      <w:tr w14:paraId="3289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7" w:hRule="exact"/>
          <w:jc w:val="center"/>
        </w:trPr>
        <w:tc>
          <w:tcPr>
            <w:tcW w:w="2469" w:type="dxa"/>
            <w:vAlign w:val="center"/>
          </w:tcPr>
          <w:p w14:paraId="54FECDC0">
            <w:pPr>
              <w:autoSpaceDE/>
              <w:autoSpaceDN/>
              <w:snapToGrid/>
              <w:spacing w:line="360" w:lineRule="exact"/>
              <w:ind w:firstLine="0"/>
              <w:jc w:val="left"/>
              <w:rPr>
                <w:rFonts w:hint="default" w:ascii="方正楷体_GBK" w:hAnsi="方正楷体_GBK" w:eastAsia="方正楷体_GBK" w:cs="方正楷体_GBK"/>
                <w:snapToGrid/>
                <w:kern w:val="2"/>
                <w:sz w:val="21"/>
                <w:szCs w:val="24"/>
                <w:lang w:val="en-US" w:eastAsia="zh-CN"/>
              </w:rPr>
            </w:pPr>
            <w:r>
              <w:rPr>
                <w:rFonts w:hint="eastAsia" w:ascii="方正楷体_GBK" w:hAnsi="方正楷体_GBK" w:eastAsia="方正楷体_GBK" w:cs="方正楷体_GBK"/>
                <w:snapToGrid/>
                <w:kern w:val="2"/>
                <w:sz w:val="21"/>
                <w:szCs w:val="24"/>
                <w:lang w:val="en-US" w:eastAsia="zh-CN"/>
              </w:rPr>
              <w:t>1.主题情境视域下的议题式教学构建</w:t>
            </w:r>
          </w:p>
        </w:tc>
        <w:tc>
          <w:tcPr>
            <w:tcW w:w="2317" w:type="dxa"/>
            <w:vAlign w:val="center"/>
          </w:tcPr>
          <w:p w14:paraId="1D9F89FB">
            <w:pPr>
              <w:autoSpaceDE/>
              <w:autoSpaceDN/>
              <w:snapToGrid/>
              <w:spacing w:line="360" w:lineRule="exact"/>
              <w:ind w:firstLine="0"/>
              <w:rPr>
                <w:rFonts w:hint="eastAsia" w:ascii="方正楷体_GBK" w:hAnsi="方正楷体_GBK" w:eastAsia="方正楷体_GBK" w:cs="方正楷体_GBK"/>
                <w:snapToGrid/>
                <w:kern w:val="2"/>
                <w:sz w:val="21"/>
                <w:szCs w:val="24"/>
                <w:lang w:eastAsia="zh-CN"/>
              </w:rPr>
            </w:pPr>
            <w:r>
              <w:rPr>
                <w:rFonts w:hint="eastAsia" w:ascii="方正楷体_GBK" w:hAnsi="方正楷体_GBK" w:eastAsia="方正楷体_GBK" w:cs="方正楷体_GBK"/>
                <w:snapToGrid/>
                <w:kern w:val="2"/>
                <w:sz w:val="21"/>
                <w:szCs w:val="24"/>
                <w:lang w:eastAsia="zh-CN"/>
              </w:rPr>
              <w:t>《</w:t>
            </w:r>
            <w:r>
              <w:rPr>
                <w:rFonts w:hint="eastAsia" w:ascii="方正楷体_GBK" w:hAnsi="方正楷体_GBK" w:eastAsia="方正楷体_GBK" w:cs="方正楷体_GBK"/>
                <w:snapToGrid/>
                <w:kern w:val="2"/>
                <w:sz w:val="21"/>
                <w:szCs w:val="24"/>
                <w:lang w:val="en-US" w:eastAsia="zh-CN"/>
              </w:rPr>
              <w:t>思想政治课教学</w:t>
            </w:r>
            <w:r>
              <w:rPr>
                <w:rFonts w:hint="eastAsia" w:ascii="方正楷体_GBK" w:hAnsi="方正楷体_GBK" w:eastAsia="方正楷体_GBK" w:cs="方正楷体_GBK"/>
                <w:snapToGrid/>
                <w:kern w:val="2"/>
                <w:sz w:val="21"/>
                <w:szCs w:val="24"/>
                <w:lang w:eastAsia="zh-CN"/>
              </w:rPr>
              <w:t>》</w:t>
            </w:r>
          </w:p>
          <w:p w14:paraId="74A2CEF1">
            <w:pPr>
              <w:autoSpaceDE/>
              <w:autoSpaceDN/>
              <w:snapToGrid/>
              <w:spacing w:line="360" w:lineRule="exact"/>
              <w:ind w:firstLine="0"/>
              <w:rPr>
                <w:rFonts w:hint="default" w:ascii="方正楷体_GBK" w:hAnsi="方正楷体_GBK" w:eastAsia="方正楷体_GBK" w:cs="方正楷体_GBK"/>
                <w:snapToGrid/>
                <w:kern w:val="2"/>
                <w:sz w:val="21"/>
                <w:szCs w:val="24"/>
                <w:lang w:val="en-US" w:eastAsia="zh-CN"/>
              </w:rPr>
            </w:pPr>
            <w:r>
              <w:rPr>
                <w:rFonts w:hint="eastAsia" w:ascii="方正楷体_GBK" w:hAnsi="方正楷体_GBK" w:eastAsia="方正楷体_GBK" w:cs="方正楷体_GBK"/>
                <w:snapToGrid/>
                <w:kern w:val="2"/>
                <w:sz w:val="21"/>
                <w:szCs w:val="24"/>
                <w:lang w:val="en-US" w:eastAsia="zh-CN"/>
              </w:rPr>
              <w:t>中文核心期刊2020.06</w:t>
            </w:r>
          </w:p>
        </w:tc>
        <w:tc>
          <w:tcPr>
            <w:tcW w:w="1843" w:type="dxa"/>
            <w:vAlign w:val="center"/>
          </w:tcPr>
          <w:p w14:paraId="5625D0E7">
            <w:pPr>
              <w:autoSpaceDE/>
              <w:autoSpaceDN/>
              <w:snapToGrid/>
              <w:spacing w:line="360" w:lineRule="exact"/>
              <w:ind w:firstLine="0"/>
              <w:jc w:val="center"/>
              <w:rPr>
                <w:rFonts w:hint="default" w:ascii="方正楷体_GBK" w:hAnsi="方正楷体_GBK" w:eastAsia="方正楷体_GBK" w:cs="方正楷体_GBK"/>
                <w:snapToGrid/>
                <w:kern w:val="2"/>
                <w:sz w:val="21"/>
                <w:szCs w:val="24"/>
                <w:lang w:val="en-US" w:eastAsia="zh-CN"/>
              </w:rPr>
            </w:pPr>
            <w:r>
              <w:rPr>
                <w:rFonts w:hint="eastAsia" w:ascii="方正楷体_GBK" w:hAnsi="方正楷体_GBK" w:eastAsia="方正楷体_GBK" w:cs="方正楷体_GBK"/>
                <w:snapToGrid/>
                <w:kern w:val="2"/>
                <w:sz w:val="21"/>
                <w:szCs w:val="24"/>
                <w:lang w:val="en-US" w:eastAsia="zh-CN"/>
              </w:rPr>
              <w:t>全部  4550字</w:t>
            </w:r>
          </w:p>
        </w:tc>
        <w:tc>
          <w:tcPr>
            <w:tcW w:w="2193" w:type="dxa"/>
            <w:vAlign w:val="center"/>
          </w:tcPr>
          <w:p w14:paraId="665B7246">
            <w:pPr>
              <w:autoSpaceDE/>
              <w:autoSpaceDN/>
              <w:snapToGrid/>
              <w:spacing w:line="360" w:lineRule="exact"/>
              <w:ind w:firstLine="0"/>
              <w:jc w:val="center"/>
              <w:rPr>
                <w:rFonts w:ascii="方正楷体_GBK" w:hAnsi="方正楷体_GBK" w:eastAsia="方正楷体_GBK" w:cs="方正楷体_GBK"/>
                <w:snapToGrid/>
                <w:kern w:val="2"/>
                <w:sz w:val="21"/>
                <w:szCs w:val="24"/>
              </w:rPr>
            </w:pPr>
          </w:p>
        </w:tc>
      </w:tr>
      <w:tr w14:paraId="7892C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exact"/>
          <w:jc w:val="center"/>
        </w:trPr>
        <w:tc>
          <w:tcPr>
            <w:tcW w:w="2469" w:type="dxa"/>
            <w:vAlign w:val="center"/>
          </w:tcPr>
          <w:p w14:paraId="303D1A62">
            <w:pPr>
              <w:autoSpaceDE/>
              <w:autoSpaceDN/>
              <w:snapToGrid/>
              <w:spacing w:line="360" w:lineRule="exact"/>
              <w:ind w:firstLine="0"/>
              <w:jc w:val="left"/>
              <w:rPr>
                <w:rFonts w:hint="default" w:ascii="方正楷体_GBK" w:hAnsi="方正楷体_GBK" w:eastAsia="方正楷体_GBK" w:cs="方正楷体_GBK"/>
                <w:snapToGrid/>
                <w:kern w:val="2"/>
                <w:sz w:val="21"/>
                <w:szCs w:val="24"/>
                <w:lang w:val="en-US" w:eastAsia="zh-CN"/>
              </w:rPr>
            </w:pPr>
            <w:r>
              <w:rPr>
                <w:rFonts w:hint="eastAsia" w:ascii="方正楷体_GBK" w:hAnsi="方正楷体_GBK" w:eastAsia="方正楷体_GBK" w:cs="方正楷体_GBK"/>
                <w:snapToGrid/>
                <w:kern w:val="2"/>
                <w:sz w:val="21"/>
                <w:szCs w:val="24"/>
                <w:lang w:val="en-US" w:eastAsia="zh-CN"/>
              </w:rPr>
              <w:t>2.论深度学习的逻辑进路</w:t>
            </w:r>
          </w:p>
        </w:tc>
        <w:tc>
          <w:tcPr>
            <w:tcW w:w="2317" w:type="dxa"/>
            <w:vAlign w:val="center"/>
          </w:tcPr>
          <w:p w14:paraId="3ADD2281">
            <w:pPr>
              <w:autoSpaceDE/>
              <w:autoSpaceDN/>
              <w:snapToGrid/>
              <w:spacing w:line="360" w:lineRule="exact"/>
              <w:ind w:firstLine="0"/>
              <w:rPr>
                <w:rFonts w:hint="eastAsia" w:ascii="方正楷体_GBK" w:hAnsi="方正楷体_GBK" w:eastAsia="方正楷体_GBK" w:cs="方正楷体_GBK"/>
                <w:snapToGrid/>
                <w:kern w:val="2"/>
                <w:sz w:val="21"/>
                <w:szCs w:val="24"/>
                <w:lang w:eastAsia="zh-CN"/>
              </w:rPr>
            </w:pPr>
            <w:r>
              <w:rPr>
                <w:rFonts w:hint="eastAsia" w:ascii="方正楷体_GBK" w:hAnsi="方正楷体_GBK" w:eastAsia="方正楷体_GBK" w:cs="方正楷体_GBK"/>
                <w:snapToGrid/>
                <w:kern w:val="2"/>
                <w:sz w:val="21"/>
                <w:szCs w:val="24"/>
                <w:lang w:eastAsia="zh-CN"/>
              </w:rPr>
              <w:t>《</w:t>
            </w:r>
            <w:r>
              <w:rPr>
                <w:rFonts w:hint="eastAsia" w:ascii="方正楷体_GBK" w:hAnsi="方正楷体_GBK" w:eastAsia="方正楷体_GBK" w:cs="方正楷体_GBK"/>
                <w:snapToGrid/>
                <w:kern w:val="2"/>
                <w:sz w:val="21"/>
                <w:szCs w:val="24"/>
                <w:lang w:val="en-US" w:eastAsia="zh-CN"/>
              </w:rPr>
              <w:t>中学政治教学参考</w:t>
            </w:r>
            <w:r>
              <w:rPr>
                <w:rFonts w:hint="eastAsia" w:ascii="方正楷体_GBK" w:hAnsi="方正楷体_GBK" w:eastAsia="方正楷体_GBK" w:cs="方正楷体_GBK"/>
                <w:snapToGrid/>
                <w:kern w:val="2"/>
                <w:sz w:val="21"/>
                <w:szCs w:val="24"/>
                <w:lang w:eastAsia="zh-CN"/>
              </w:rPr>
              <w:t>》</w:t>
            </w:r>
          </w:p>
          <w:p w14:paraId="76488127">
            <w:pPr>
              <w:autoSpaceDE/>
              <w:autoSpaceDN/>
              <w:snapToGrid/>
              <w:spacing w:line="360" w:lineRule="exact"/>
              <w:ind w:firstLine="0"/>
              <w:rPr>
                <w:rFonts w:hint="default" w:ascii="方正楷体_GBK" w:hAnsi="方正楷体_GBK" w:eastAsia="方正楷体_GBK" w:cs="方正楷体_GBK"/>
                <w:snapToGrid/>
                <w:kern w:val="2"/>
                <w:sz w:val="21"/>
                <w:szCs w:val="24"/>
                <w:lang w:val="en-US" w:eastAsia="zh-CN"/>
              </w:rPr>
            </w:pPr>
            <w:r>
              <w:rPr>
                <w:rFonts w:hint="eastAsia" w:ascii="方正楷体_GBK" w:hAnsi="方正楷体_GBK" w:eastAsia="方正楷体_GBK" w:cs="方正楷体_GBK"/>
                <w:snapToGrid/>
                <w:kern w:val="2"/>
                <w:sz w:val="21"/>
                <w:szCs w:val="24"/>
                <w:lang w:val="en-US" w:eastAsia="zh-CN"/>
              </w:rPr>
              <w:t>中文核心期刊2020.11</w:t>
            </w:r>
          </w:p>
        </w:tc>
        <w:tc>
          <w:tcPr>
            <w:tcW w:w="1843" w:type="dxa"/>
            <w:vAlign w:val="center"/>
          </w:tcPr>
          <w:p w14:paraId="7913BBC3">
            <w:pPr>
              <w:autoSpaceDE/>
              <w:autoSpaceDN/>
              <w:snapToGrid/>
              <w:spacing w:line="360" w:lineRule="exact"/>
              <w:ind w:firstLine="0"/>
              <w:jc w:val="center"/>
              <w:rPr>
                <w:rFonts w:hint="default" w:ascii="方正楷体_GBK" w:hAnsi="方正楷体_GBK" w:eastAsia="方正楷体_GBK" w:cs="方正楷体_GBK"/>
                <w:snapToGrid/>
                <w:kern w:val="2"/>
                <w:sz w:val="21"/>
                <w:szCs w:val="24"/>
                <w:lang w:val="en-US" w:eastAsia="zh-CN"/>
              </w:rPr>
            </w:pPr>
            <w:r>
              <w:rPr>
                <w:rFonts w:hint="eastAsia" w:ascii="方正楷体_GBK" w:hAnsi="方正楷体_GBK" w:eastAsia="方正楷体_GBK" w:cs="方正楷体_GBK"/>
                <w:snapToGrid/>
                <w:kern w:val="2"/>
                <w:sz w:val="21"/>
                <w:szCs w:val="24"/>
                <w:lang w:val="en-US" w:eastAsia="zh-CN"/>
              </w:rPr>
              <w:t>全部 3600字</w:t>
            </w:r>
          </w:p>
        </w:tc>
        <w:tc>
          <w:tcPr>
            <w:tcW w:w="2193" w:type="dxa"/>
            <w:vAlign w:val="center"/>
          </w:tcPr>
          <w:p w14:paraId="6CFD5890">
            <w:pPr>
              <w:autoSpaceDE/>
              <w:autoSpaceDN/>
              <w:snapToGrid/>
              <w:spacing w:line="360" w:lineRule="exact"/>
              <w:ind w:firstLine="0"/>
              <w:jc w:val="center"/>
              <w:rPr>
                <w:rFonts w:ascii="方正楷体_GBK" w:hAnsi="方正楷体_GBK" w:eastAsia="方正楷体_GBK" w:cs="方正楷体_GBK"/>
                <w:snapToGrid/>
                <w:kern w:val="2"/>
                <w:sz w:val="21"/>
                <w:szCs w:val="24"/>
              </w:rPr>
            </w:pPr>
          </w:p>
        </w:tc>
      </w:tr>
      <w:tr w14:paraId="17628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2" w:hRule="exact"/>
          <w:jc w:val="center"/>
        </w:trPr>
        <w:tc>
          <w:tcPr>
            <w:tcW w:w="2469" w:type="dxa"/>
            <w:vAlign w:val="center"/>
          </w:tcPr>
          <w:p w14:paraId="55111093">
            <w:pPr>
              <w:autoSpaceDE/>
              <w:autoSpaceDN/>
              <w:snapToGrid/>
              <w:spacing w:line="360" w:lineRule="exact"/>
              <w:ind w:firstLine="0"/>
              <w:jc w:val="left"/>
              <w:rPr>
                <w:rFonts w:hint="default" w:ascii="方正楷体_GBK" w:hAnsi="方正楷体_GBK" w:eastAsia="方正楷体_GBK" w:cs="方正楷体_GBK"/>
                <w:snapToGrid/>
                <w:kern w:val="2"/>
                <w:sz w:val="21"/>
                <w:szCs w:val="24"/>
                <w:lang w:val="en-US" w:eastAsia="zh-CN"/>
              </w:rPr>
            </w:pPr>
            <w:r>
              <w:rPr>
                <w:rFonts w:hint="eastAsia" w:ascii="方正楷体_GBK" w:hAnsi="方正楷体_GBK" w:eastAsia="方正楷体_GBK" w:cs="方正楷体_GBK"/>
                <w:snapToGrid/>
                <w:kern w:val="2"/>
                <w:sz w:val="21"/>
                <w:szCs w:val="24"/>
                <w:lang w:val="en-US" w:eastAsia="zh-CN"/>
              </w:rPr>
              <w:t>3.核心素养视野下高中政治活动型学科课程建构研究</w:t>
            </w:r>
          </w:p>
        </w:tc>
        <w:tc>
          <w:tcPr>
            <w:tcW w:w="2317" w:type="dxa"/>
            <w:vAlign w:val="center"/>
          </w:tcPr>
          <w:p w14:paraId="4A837BFE">
            <w:pPr>
              <w:autoSpaceDE/>
              <w:autoSpaceDN/>
              <w:snapToGrid/>
              <w:spacing w:line="360" w:lineRule="exact"/>
              <w:ind w:firstLine="0"/>
              <w:rPr>
                <w:rFonts w:hint="default" w:ascii="方正楷体_GBK" w:hAnsi="方正楷体_GBK" w:eastAsia="方正楷体_GBK" w:cs="方正楷体_GBK"/>
                <w:snapToGrid/>
                <w:kern w:val="2"/>
                <w:sz w:val="21"/>
                <w:szCs w:val="24"/>
                <w:lang w:val="en-US" w:eastAsia="zh-CN"/>
              </w:rPr>
            </w:pPr>
            <w:r>
              <w:rPr>
                <w:rFonts w:hint="eastAsia" w:ascii="方正楷体_GBK" w:hAnsi="方正楷体_GBK" w:eastAsia="方正楷体_GBK" w:cs="方正楷体_GBK"/>
                <w:snapToGrid/>
                <w:kern w:val="2"/>
                <w:sz w:val="21"/>
                <w:szCs w:val="24"/>
                <w:lang w:val="en-US" w:eastAsia="zh-CN"/>
              </w:rPr>
              <w:t>江苏省教育科学“十三五”规划课题2018.07-2020.12</w:t>
            </w:r>
          </w:p>
        </w:tc>
        <w:tc>
          <w:tcPr>
            <w:tcW w:w="1843" w:type="dxa"/>
            <w:vAlign w:val="center"/>
          </w:tcPr>
          <w:p w14:paraId="30565551">
            <w:pPr>
              <w:autoSpaceDE/>
              <w:autoSpaceDN/>
              <w:snapToGrid/>
              <w:spacing w:line="360" w:lineRule="exact"/>
              <w:ind w:firstLine="0"/>
              <w:jc w:val="center"/>
              <w:rPr>
                <w:rFonts w:hint="eastAsia" w:ascii="方正楷体_GBK" w:hAnsi="方正楷体_GBK" w:eastAsia="方正楷体_GBK" w:cs="方正楷体_GBK"/>
                <w:snapToGrid/>
                <w:kern w:val="2"/>
                <w:sz w:val="21"/>
                <w:szCs w:val="24"/>
                <w:lang w:val="en-US" w:eastAsia="zh-CN"/>
              </w:rPr>
            </w:pPr>
            <w:r>
              <w:rPr>
                <w:rFonts w:hint="eastAsia" w:ascii="方正楷体_GBK" w:hAnsi="方正楷体_GBK" w:eastAsia="方正楷体_GBK" w:cs="方正楷体_GBK"/>
                <w:snapToGrid/>
                <w:kern w:val="2"/>
                <w:sz w:val="21"/>
                <w:szCs w:val="24"/>
                <w:lang w:val="en-US" w:eastAsia="zh-CN"/>
              </w:rPr>
              <w:t>主持</w:t>
            </w:r>
          </w:p>
        </w:tc>
        <w:tc>
          <w:tcPr>
            <w:tcW w:w="2193" w:type="dxa"/>
            <w:vAlign w:val="center"/>
          </w:tcPr>
          <w:p w14:paraId="62DE3167">
            <w:pPr>
              <w:autoSpaceDE/>
              <w:autoSpaceDN/>
              <w:snapToGrid/>
              <w:spacing w:line="360" w:lineRule="exact"/>
              <w:ind w:firstLine="0"/>
              <w:jc w:val="center"/>
              <w:rPr>
                <w:rFonts w:ascii="方正楷体_GBK" w:hAnsi="方正楷体_GBK" w:eastAsia="方正楷体_GBK" w:cs="方正楷体_GBK"/>
                <w:snapToGrid/>
                <w:kern w:val="2"/>
                <w:sz w:val="21"/>
                <w:szCs w:val="24"/>
              </w:rPr>
            </w:pPr>
          </w:p>
        </w:tc>
      </w:tr>
      <w:tr w14:paraId="2830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8822" w:type="dxa"/>
            <w:gridSpan w:val="4"/>
            <w:vAlign w:val="center"/>
          </w:tcPr>
          <w:p w14:paraId="5F22A7F0">
            <w:pPr>
              <w:tabs>
                <w:tab w:val="left" w:pos="1506"/>
              </w:tabs>
              <w:autoSpaceDE/>
              <w:autoSpaceDN/>
              <w:snapToGrid/>
              <w:spacing w:line="360" w:lineRule="exact"/>
              <w:ind w:firstLine="618" w:firstLineChars="300"/>
              <w:jc w:val="left"/>
              <w:rPr>
                <w:rFonts w:hint="default" w:ascii="方正楷体_GBK" w:hAnsi="方正楷体_GBK" w:eastAsia="方正楷体_GBK" w:cs="方正楷体_GBK"/>
                <w:snapToGrid/>
                <w:kern w:val="2"/>
                <w:sz w:val="21"/>
                <w:szCs w:val="24"/>
                <w:lang w:val="en-US" w:eastAsia="zh-CN"/>
              </w:rPr>
            </w:pPr>
            <w:r>
              <w:rPr>
                <w:rFonts w:hint="eastAsia" w:ascii="方正楷体_GBK" w:hAnsi="方正楷体_GBK" w:eastAsia="方正楷体_GBK" w:cs="方正楷体_GBK"/>
                <w:snapToGrid/>
                <w:kern w:val="2"/>
                <w:sz w:val="21"/>
                <w:szCs w:val="24"/>
                <w:lang w:val="en-US" w:eastAsia="zh-CN"/>
              </w:rPr>
              <w:t>近6年，省级以上期刊发表论文6篇，其中核心3篇，主持或参与省市级课题6个</w:t>
            </w:r>
          </w:p>
        </w:tc>
      </w:tr>
    </w:tbl>
    <w:p w14:paraId="77C60284">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注：能代表本人最高水平的本学科论文、论著、教材与承担教科研课题（</w:t>
      </w:r>
      <w:r>
        <w:rPr>
          <w:rFonts w:hint="eastAsia" w:ascii="方正楷体_GBK" w:hAnsi="方正楷体_GBK" w:eastAsia="方正楷体_GBK" w:cs="方正楷体_GBK"/>
          <w:b/>
          <w:snapToGrid/>
          <w:kern w:val="2"/>
          <w:sz w:val="24"/>
          <w:szCs w:val="32"/>
        </w:rPr>
        <w:t>教师合计限填3项、教科研训人员合计限填5项</w:t>
      </w:r>
      <w:r>
        <w:rPr>
          <w:rFonts w:hint="eastAsia" w:ascii="方正楷体_GBK" w:hAnsi="方正楷体_GBK" w:eastAsia="方正楷体_GBK" w:cs="方正楷体_GBK"/>
          <w:snapToGrid/>
          <w:kern w:val="2"/>
          <w:sz w:val="24"/>
          <w:szCs w:val="32"/>
        </w:rPr>
        <w:t>。）</w:t>
      </w:r>
    </w:p>
    <w:p w14:paraId="45284083">
      <w:pPr>
        <w:numPr>
          <w:ilvl w:val="0"/>
          <w:numId w:val="0"/>
        </w:numPr>
        <w:autoSpaceDE/>
        <w:autoSpaceDN/>
        <w:snapToGrid/>
        <w:spacing w:line="560" w:lineRule="exact"/>
        <w:rPr>
          <w:rFonts w:eastAsia="方正黑体_GBK"/>
          <w:snapToGrid/>
          <w:kern w:val="2"/>
          <w:sz w:val="28"/>
          <w:szCs w:val="28"/>
        </w:rPr>
      </w:pPr>
      <w:r>
        <w:rPr>
          <w:rFonts w:hint="eastAsia" w:eastAsia="方正黑体_GBK"/>
          <w:snapToGrid/>
          <w:kern w:val="2"/>
          <w:sz w:val="28"/>
          <w:szCs w:val="28"/>
          <w:lang w:val="en-US" w:eastAsia="zh-CN"/>
        </w:rPr>
        <w:t>六、</w:t>
      </w:r>
      <w:r>
        <w:rPr>
          <w:rFonts w:eastAsia="方正黑体_GBK"/>
          <w:snapToGrid/>
          <w:kern w:val="2"/>
          <w:sz w:val="28"/>
          <w:szCs w:val="28"/>
        </w:rPr>
        <w:t>近6年培养指导青年教师和师范生情况</w:t>
      </w:r>
    </w:p>
    <w:tbl>
      <w:tblPr>
        <w:tblStyle w:val="7"/>
        <w:tblW w:w="8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1872"/>
        <w:gridCol w:w="3375"/>
        <w:gridCol w:w="1439"/>
      </w:tblGrid>
      <w:tr w14:paraId="13C32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088" w:type="dxa"/>
            <w:noWrap w:val="0"/>
            <w:vAlign w:val="center"/>
          </w:tcPr>
          <w:p w14:paraId="6B29DF11">
            <w:pPr>
              <w:autoSpaceDE/>
              <w:autoSpaceDN/>
              <w:snapToGrid/>
              <w:spacing w:line="360" w:lineRule="exact"/>
              <w:ind w:firstLine="0"/>
              <w:jc w:val="center"/>
              <w:rPr>
                <w:rFonts w:hint="eastAsia" w:ascii="方正仿宋_GBK" w:hAnsi="方正仿宋_GBK" w:cs="方正仿宋_GBK"/>
                <w:snapToGrid/>
                <w:kern w:val="2"/>
                <w:sz w:val="21"/>
                <w:szCs w:val="21"/>
              </w:rPr>
            </w:pPr>
            <w:r>
              <w:rPr>
                <w:rFonts w:hint="eastAsia" w:ascii="方正仿宋_GBK" w:hAnsi="方正仿宋_GBK" w:cs="方正仿宋_GBK"/>
                <w:snapToGrid/>
                <w:kern w:val="2"/>
                <w:sz w:val="21"/>
                <w:szCs w:val="21"/>
              </w:rPr>
              <w:t>起止时间</w:t>
            </w:r>
          </w:p>
        </w:tc>
        <w:tc>
          <w:tcPr>
            <w:tcW w:w="1872" w:type="dxa"/>
            <w:noWrap w:val="0"/>
            <w:vAlign w:val="center"/>
          </w:tcPr>
          <w:p w14:paraId="52C47D7D">
            <w:pPr>
              <w:autoSpaceDE/>
              <w:autoSpaceDN/>
              <w:snapToGrid/>
              <w:spacing w:line="360" w:lineRule="exact"/>
              <w:ind w:firstLine="0"/>
              <w:jc w:val="center"/>
              <w:rPr>
                <w:rFonts w:hint="eastAsia" w:ascii="方正仿宋_GBK" w:hAnsi="方正仿宋_GBK" w:cs="方正仿宋_GBK"/>
                <w:snapToGrid/>
                <w:kern w:val="2"/>
                <w:sz w:val="21"/>
                <w:szCs w:val="21"/>
              </w:rPr>
            </w:pPr>
            <w:r>
              <w:rPr>
                <w:rFonts w:hint="eastAsia" w:ascii="方正仿宋_GBK" w:hAnsi="方正仿宋_GBK" w:cs="方正仿宋_GBK"/>
                <w:snapToGrid/>
                <w:kern w:val="2"/>
                <w:sz w:val="21"/>
                <w:szCs w:val="21"/>
              </w:rPr>
              <w:t>对象</w:t>
            </w:r>
          </w:p>
        </w:tc>
        <w:tc>
          <w:tcPr>
            <w:tcW w:w="3375" w:type="dxa"/>
            <w:noWrap w:val="0"/>
            <w:vAlign w:val="center"/>
          </w:tcPr>
          <w:p w14:paraId="2E44B8CD">
            <w:pPr>
              <w:autoSpaceDE/>
              <w:autoSpaceDN/>
              <w:snapToGrid/>
              <w:spacing w:line="360" w:lineRule="exact"/>
              <w:ind w:firstLine="0"/>
              <w:jc w:val="center"/>
              <w:rPr>
                <w:rFonts w:hint="eastAsia" w:ascii="方正仿宋_GBK" w:hAnsi="方正仿宋_GBK" w:cs="方正仿宋_GBK"/>
                <w:snapToGrid/>
                <w:kern w:val="2"/>
                <w:sz w:val="21"/>
                <w:szCs w:val="21"/>
              </w:rPr>
            </w:pPr>
            <w:r>
              <w:rPr>
                <w:rFonts w:hint="eastAsia" w:ascii="方正仿宋_GBK" w:hAnsi="方正仿宋_GBK" w:cs="方正仿宋_GBK"/>
                <w:snapToGrid/>
                <w:kern w:val="2"/>
                <w:sz w:val="21"/>
                <w:szCs w:val="21"/>
              </w:rPr>
              <w:t>项目、讲课题目和形式</w:t>
            </w:r>
          </w:p>
        </w:tc>
        <w:tc>
          <w:tcPr>
            <w:tcW w:w="1439" w:type="dxa"/>
            <w:noWrap w:val="0"/>
            <w:vAlign w:val="center"/>
          </w:tcPr>
          <w:p w14:paraId="623929B1">
            <w:pPr>
              <w:autoSpaceDE/>
              <w:autoSpaceDN/>
              <w:snapToGrid/>
              <w:spacing w:line="360" w:lineRule="exact"/>
              <w:ind w:firstLine="0"/>
              <w:jc w:val="center"/>
              <w:rPr>
                <w:rFonts w:hint="eastAsia" w:ascii="方正仿宋_GBK" w:hAnsi="方正仿宋_GBK" w:cs="方正仿宋_GBK"/>
                <w:snapToGrid/>
                <w:kern w:val="2"/>
                <w:sz w:val="21"/>
                <w:szCs w:val="21"/>
              </w:rPr>
            </w:pPr>
            <w:r>
              <w:rPr>
                <w:rFonts w:hint="eastAsia" w:ascii="方正仿宋_GBK" w:hAnsi="方正仿宋_GBK" w:cs="方正仿宋_GBK"/>
                <w:snapToGrid/>
                <w:kern w:val="2"/>
                <w:sz w:val="21"/>
                <w:szCs w:val="21"/>
              </w:rPr>
              <w:t>成效</w:t>
            </w:r>
          </w:p>
        </w:tc>
      </w:tr>
      <w:tr w14:paraId="44EA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exact"/>
          <w:jc w:val="center"/>
        </w:trPr>
        <w:tc>
          <w:tcPr>
            <w:tcW w:w="2088" w:type="dxa"/>
            <w:shd w:val="clear" w:color="auto" w:fill="auto"/>
            <w:noWrap w:val="0"/>
            <w:vAlign w:val="center"/>
          </w:tcPr>
          <w:p w14:paraId="22B49599">
            <w:pPr>
              <w:autoSpaceDE/>
              <w:autoSpaceDN/>
              <w:snapToGrid/>
              <w:spacing w:line="360" w:lineRule="exact"/>
              <w:ind w:firstLine="0"/>
              <w:jc w:val="center"/>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2020.08-2025.09</w:t>
            </w:r>
          </w:p>
        </w:tc>
        <w:tc>
          <w:tcPr>
            <w:tcW w:w="1872" w:type="dxa"/>
            <w:shd w:val="clear" w:color="auto" w:fill="auto"/>
            <w:noWrap w:val="0"/>
            <w:vAlign w:val="center"/>
          </w:tcPr>
          <w:p w14:paraId="5773BBB2">
            <w:pPr>
              <w:autoSpaceDE/>
              <w:autoSpaceDN/>
              <w:snapToGrid/>
              <w:spacing w:line="360" w:lineRule="exact"/>
              <w:ind w:firstLine="0"/>
              <w:jc w:val="center"/>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淮阴师范学院马克思主义学院学生</w:t>
            </w:r>
          </w:p>
        </w:tc>
        <w:tc>
          <w:tcPr>
            <w:tcW w:w="3375" w:type="dxa"/>
            <w:shd w:val="clear" w:color="auto" w:fill="auto"/>
            <w:noWrap w:val="0"/>
            <w:vAlign w:val="center"/>
          </w:tcPr>
          <w:p w14:paraId="38CF82A7">
            <w:pPr>
              <w:autoSpaceDE/>
              <w:autoSpaceDN/>
              <w:snapToGrid/>
              <w:spacing w:line="360" w:lineRule="exact"/>
              <w:ind w:firstLine="0"/>
              <w:jc w:val="left"/>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担任淮阴师范学院思想政治教育专业本科生教育实践指导教师，通过《活动型课堂的理论与实践》 《活动课的设计》等专题讲座、演课等形式培训面试、教师资格证报考、课堂设计、模拟上课</w:t>
            </w:r>
            <w:r>
              <w:rPr>
                <w:rFonts w:hint="eastAsia" w:ascii="方正仿宋_GBK" w:hAnsi="方正仿宋_GBK" w:cs="方正仿宋_GBK"/>
                <w:snapToGrid/>
                <w:kern w:val="2"/>
                <w:sz w:val="21"/>
                <w:szCs w:val="21"/>
                <w:lang w:eastAsia="zh-CN"/>
              </w:rPr>
              <w:t>等</w:t>
            </w:r>
            <w:r>
              <w:rPr>
                <w:rFonts w:hint="eastAsia" w:ascii="方正仿宋_GBK" w:hAnsi="方正仿宋_GBK" w:cs="方正仿宋_GBK"/>
                <w:snapToGrid/>
                <w:kern w:val="2"/>
                <w:sz w:val="21"/>
                <w:szCs w:val="21"/>
                <w:lang w:val="en-US" w:eastAsia="zh-CN"/>
              </w:rPr>
              <w:t>技巧。</w:t>
            </w:r>
          </w:p>
        </w:tc>
        <w:tc>
          <w:tcPr>
            <w:tcW w:w="1439" w:type="dxa"/>
            <w:shd w:val="clear" w:color="auto" w:fill="auto"/>
            <w:noWrap w:val="0"/>
            <w:vAlign w:val="center"/>
          </w:tcPr>
          <w:p w14:paraId="2F7D3B3D">
            <w:pPr>
              <w:autoSpaceDE/>
              <w:autoSpaceDN/>
              <w:snapToGrid/>
              <w:spacing w:line="360" w:lineRule="exact"/>
              <w:ind w:firstLine="0"/>
              <w:jc w:val="center"/>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多人顺利考到教师资格证并成功应聘教师岗位</w:t>
            </w:r>
          </w:p>
        </w:tc>
      </w:tr>
      <w:tr w14:paraId="39DCB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4" w:hRule="exact"/>
          <w:jc w:val="center"/>
        </w:trPr>
        <w:tc>
          <w:tcPr>
            <w:tcW w:w="2088" w:type="dxa"/>
            <w:shd w:val="clear" w:color="auto" w:fill="auto"/>
            <w:noWrap w:val="0"/>
            <w:vAlign w:val="center"/>
          </w:tcPr>
          <w:p w14:paraId="6BE64AEC">
            <w:pPr>
              <w:autoSpaceDE/>
              <w:autoSpaceDN/>
              <w:snapToGrid/>
              <w:spacing w:line="360" w:lineRule="exact"/>
              <w:ind w:firstLine="0"/>
              <w:jc w:val="center"/>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2024.01-2025.12</w:t>
            </w:r>
          </w:p>
        </w:tc>
        <w:tc>
          <w:tcPr>
            <w:tcW w:w="1872" w:type="dxa"/>
            <w:shd w:val="clear" w:color="auto" w:fill="auto"/>
            <w:noWrap w:val="0"/>
            <w:vAlign w:val="center"/>
          </w:tcPr>
          <w:p w14:paraId="30E38F93">
            <w:pPr>
              <w:autoSpaceDE/>
              <w:autoSpaceDN/>
              <w:snapToGrid/>
              <w:spacing w:line="360" w:lineRule="exact"/>
              <w:ind w:firstLine="0"/>
              <w:jc w:val="left"/>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淮阴区2023年职初教师</w:t>
            </w:r>
          </w:p>
        </w:tc>
        <w:tc>
          <w:tcPr>
            <w:tcW w:w="3375" w:type="dxa"/>
            <w:shd w:val="clear" w:color="auto" w:fill="auto"/>
            <w:noWrap w:val="0"/>
            <w:vAlign w:val="center"/>
          </w:tcPr>
          <w:p w14:paraId="74F1B747">
            <w:pPr>
              <w:autoSpaceDE/>
              <w:autoSpaceDN/>
              <w:snapToGrid/>
              <w:spacing w:line="360" w:lineRule="exact"/>
              <w:ind w:firstLine="0"/>
              <w:jc w:val="left"/>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淮阴师范学院教育科学学院聘为淮阴区2023年职初教师专业发展及跟岗研修指导老师，通过指导备课、说课和演课等形式，使其适应新教师岗位。</w:t>
            </w:r>
          </w:p>
        </w:tc>
        <w:tc>
          <w:tcPr>
            <w:tcW w:w="1439" w:type="dxa"/>
            <w:shd w:val="clear" w:color="auto" w:fill="auto"/>
            <w:noWrap w:val="0"/>
            <w:vAlign w:val="center"/>
          </w:tcPr>
          <w:p w14:paraId="081F48FC">
            <w:pPr>
              <w:autoSpaceDE/>
              <w:autoSpaceDN/>
              <w:snapToGrid/>
              <w:spacing w:line="360" w:lineRule="exact"/>
              <w:ind w:firstLine="0"/>
              <w:jc w:val="center"/>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13名新教师均能适应教师岗位要求</w:t>
            </w:r>
          </w:p>
        </w:tc>
      </w:tr>
      <w:tr w14:paraId="7AFAF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exact"/>
          <w:jc w:val="center"/>
        </w:trPr>
        <w:tc>
          <w:tcPr>
            <w:tcW w:w="2088" w:type="dxa"/>
            <w:shd w:val="clear" w:color="auto" w:fill="auto"/>
            <w:noWrap w:val="0"/>
            <w:vAlign w:val="center"/>
          </w:tcPr>
          <w:p w14:paraId="56623F85">
            <w:pPr>
              <w:autoSpaceDE/>
              <w:autoSpaceDN/>
              <w:snapToGrid/>
              <w:spacing w:line="360" w:lineRule="exact"/>
              <w:ind w:firstLine="0"/>
              <w:jc w:val="center"/>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2024.10至今</w:t>
            </w:r>
          </w:p>
        </w:tc>
        <w:tc>
          <w:tcPr>
            <w:tcW w:w="1872" w:type="dxa"/>
            <w:shd w:val="clear" w:color="auto" w:fill="auto"/>
            <w:noWrap w:val="0"/>
            <w:vAlign w:val="center"/>
          </w:tcPr>
          <w:p w14:paraId="32D27510">
            <w:pPr>
              <w:autoSpaceDE/>
              <w:autoSpaceDN/>
              <w:snapToGrid/>
              <w:spacing w:line="360" w:lineRule="exact"/>
              <w:ind w:firstLine="0"/>
              <w:jc w:val="left"/>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淮阴区王守其名师工作室成员</w:t>
            </w:r>
          </w:p>
        </w:tc>
        <w:tc>
          <w:tcPr>
            <w:tcW w:w="3375" w:type="dxa"/>
            <w:shd w:val="clear" w:color="auto" w:fill="auto"/>
            <w:noWrap w:val="0"/>
            <w:vAlign w:val="center"/>
          </w:tcPr>
          <w:p w14:paraId="5A5A22CE">
            <w:pPr>
              <w:autoSpaceDE/>
              <w:autoSpaceDN/>
              <w:snapToGrid/>
              <w:spacing w:line="360" w:lineRule="exact"/>
              <w:ind w:firstLine="0"/>
              <w:jc w:val="left"/>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担任名师工作室领衔人，通过开设《一节好课的标准》 《小组合作学习的问题与优化》等讲座、组织研课、指导课堂教学、考试评价、研究课标等活动。</w:t>
            </w:r>
          </w:p>
        </w:tc>
        <w:tc>
          <w:tcPr>
            <w:tcW w:w="1439" w:type="dxa"/>
            <w:shd w:val="clear" w:color="auto" w:fill="auto"/>
            <w:noWrap w:val="0"/>
            <w:vAlign w:val="center"/>
          </w:tcPr>
          <w:p w14:paraId="0AB1BC73">
            <w:pPr>
              <w:autoSpaceDE/>
              <w:autoSpaceDN/>
              <w:snapToGrid/>
              <w:spacing w:line="360" w:lineRule="exact"/>
              <w:ind w:firstLine="0"/>
              <w:jc w:val="center"/>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工作室成员中有3人在淮安市高中思想政治优课和基本功评比中获得二等奖，2人获评区名教师</w:t>
            </w:r>
          </w:p>
        </w:tc>
      </w:tr>
      <w:tr w14:paraId="722B5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exact"/>
          <w:jc w:val="center"/>
        </w:trPr>
        <w:tc>
          <w:tcPr>
            <w:tcW w:w="2088" w:type="dxa"/>
            <w:shd w:val="clear" w:color="auto" w:fill="auto"/>
            <w:noWrap w:val="0"/>
            <w:vAlign w:val="center"/>
          </w:tcPr>
          <w:p w14:paraId="5DC7FFDD">
            <w:pPr>
              <w:autoSpaceDE/>
              <w:autoSpaceDN/>
              <w:snapToGrid/>
              <w:spacing w:line="360" w:lineRule="exact"/>
              <w:ind w:firstLine="0"/>
              <w:jc w:val="center"/>
              <w:rPr>
                <w:rFonts w:hint="eastAsia"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2021.09至今</w:t>
            </w:r>
          </w:p>
        </w:tc>
        <w:tc>
          <w:tcPr>
            <w:tcW w:w="1872" w:type="dxa"/>
            <w:shd w:val="clear" w:color="auto" w:fill="auto"/>
            <w:noWrap w:val="0"/>
            <w:vAlign w:val="center"/>
          </w:tcPr>
          <w:p w14:paraId="6BD62A87">
            <w:pPr>
              <w:autoSpaceDE/>
              <w:autoSpaceDN/>
              <w:snapToGrid/>
              <w:spacing w:line="360" w:lineRule="exact"/>
              <w:ind w:firstLine="0"/>
              <w:jc w:val="center"/>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潘艺、熊秋菊等</w:t>
            </w:r>
          </w:p>
        </w:tc>
        <w:tc>
          <w:tcPr>
            <w:tcW w:w="3375" w:type="dxa"/>
            <w:shd w:val="clear" w:color="auto" w:fill="auto"/>
            <w:noWrap w:val="0"/>
            <w:vAlign w:val="center"/>
          </w:tcPr>
          <w:p w14:paraId="779CF20A">
            <w:pPr>
              <w:autoSpaceDE/>
              <w:autoSpaceDN/>
              <w:snapToGrid/>
              <w:spacing w:line="360" w:lineRule="exact"/>
              <w:ind w:firstLine="0"/>
              <w:jc w:val="left"/>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担任青蓝工程指导教师，通过开设《思政课教师专业成长》等讲座、</w:t>
            </w:r>
            <w:r>
              <w:rPr>
                <w:rFonts w:hint="eastAsia" w:ascii="方正仿宋_GBK" w:hAnsi="方正仿宋_GBK" w:cs="方正仿宋_GBK"/>
                <w:snapToGrid/>
                <w:kern w:val="2"/>
                <w:sz w:val="21"/>
                <w:szCs w:val="21"/>
                <w:lang w:eastAsia="zh-CN"/>
              </w:rPr>
              <w:t>指导备</w:t>
            </w:r>
            <w:r>
              <w:rPr>
                <w:rFonts w:hint="eastAsia" w:ascii="方正仿宋_GBK" w:hAnsi="方正仿宋_GBK" w:cs="方正仿宋_GBK"/>
                <w:snapToGrid/>
                <w:kern w:val="2"/>
                <w:sz w:val="21"/>
                <w:szCs w:val="21"/>
                <w:lang w:val="en-US" w:eastAsia="zh-CN"/>
              </w:rPr>
              <w:t>课和</w:t>
            </w:r>
            <w:r>
              <w:rPr>
                <w:rFonts w:hint="eastAsia" w:ascii="方正仿宋_GBK" w:hAnsi="方正仿宋_GBK" w:cs="方正仿宋_GBK"/>
                <w:snapToGrid/>
                <w:kern w:val="2"/>
                <w:sz w:val="21"/>
                <w:szCs w:val="21"/>
                <w:lang w:eastAsia="zh-CN"/>
              </w:rPr>
              <w:t>上课等</w:t>
            </w:r>
            <w:r>
              <w:rPr>
                <w:rFonts w:hint="eastAsia" w:ascii="方正仿宋_GBK" w:hAnsi="方正仿宋_GBK" w:cs="方正仿宋_GBK"/>
                <w:snapToGrid/>
                <w:kern w:val="2"/>
                <w:sz w:val="21"/>
                <w:szCs w:val="21"/>
                <w:lang w:val="en-US" w:eastAsia="zh-CN"/>
              </w:rPr>
              <w:t>活动。</w:t>
            </w:r>
          </w:p>
        </w:tc>
        <w:tc>
          <w:tcPr>
            <w:tcW w:w="1439" w:type="dxa"/>
            <w:shd w:val="clear" w:color="auto" w:fill="auto"/>
            <w:noWrap w:val="0"/>
            <w:vAlign w:val="center"/>
          </w:tcPr>
          <w:p w14:paraId="08413BB9">
            <w:pPr>
              <w:autoSpaceDE/>
              <w:autoSpaceDN/>
              <w:snapToGrid/>
              <w:spacing w:line="360" w:lineRule="exact"/>
              <w:ind w:firstLine="0"/>
              <w:jc w:val="left"/>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两位老师均能上好课并竞赛中获奖</w:t>
            </w:r>
          </w:p>
        </w:tc>
      </w:tr>
    </w:tbl>
    <w:p w14:paraId="4F623AA5">
      <w:pPr>
        <w:autoSpaceDE/>
        <w:autoSpaceDN/>
        <w:snapToGrid/>
        <w:spacing w:line="0" w:lineRule="atLeast"/>
        <w:ind w:left="0" w:leftChars="0" w:firstLine="472" w:firstLineChars="200"/>
        <w:rPr>
          <w:rFonts w:ascii="方正楷体_GBK" w:hAnsi="方正楷体_GBK" w:eastAsia="方正楷体_GBK" w:cs="方正楷体_GBK"/>
          <w:snapToGrid/>
          <w:kern w:val="2"/>
          <w:sz w:val="24"/>
          <w:szCs w:val="24"/>
        </w:rPr>
      </w:pPr>
      <w:r>
        <w:rPr>
          <w:rFonts w:hint="eastAsia" w:ascii="方正楷体_GBK" w:hAnsi="方正楷体_GBK" w:eastAsia="方正楷体_GBK" w:cs="方正楷体_GBK"/>
          <w:snapToGrid/>
          <w:kern w:val="2"/>
          <w:sz w:val="24"/>
          <w:szCs w:val="24"/>
        </w:rPr>
        <w:t>注：填写担任过名师名校长工作室、教师发展培育站等专业发展共同体领衔人或导师，或担任过青年教师和师范实习生指导教师或受邀兼任师范院校教师教育课程等情况，限5项。</w:t>
      </w:r>
    </w:p>
    <w:p w14:paraId="4D01962C">
      <w:pPr>
        <w:numPr>
          <w:ilvl w:val="0"/>
          <w:numId w:val="0"/>
        </w:numPr>
        <w:autoSpaceDE/>
        <w:autoSpaceDN/>
        <w:snapToGrid/>
        <w:spacing w:line="560" w:lineRule="exact"/>
        <w:rPr>
          <w:rFonts w:hint="eastAsia" w:ascii="方正楷体_GBK" w:hAnsi="方正楷体_GBK" w:eastAsia="方正楷体_GBK" w:cs="方正楷体_GBK"/>
          <w:snapToGrid/>
          <w:kern w:val="2"/>
          <w:sz w:val="24"/>
          <w:szCs w:val="24"/>
        </w:rPr>
      </w:pPr>
      <w:r>
        <w:rPr>
          <w:rFonts w:hint="eastAsia" w:eastAsia="方正黑体_GBK"/>
          <w:snapToGrid/>
          <w:kern w:val="2"/>
          <w:sz w:val="28"/>
          <w:szCs w:val="28"/>
          <w:lang w:val="en-US" w:eastAsia="zh-CN"/>
        </w:rPr>
        <w:t>七、</w:t>
      </w:r>
      <w:r>
        <w:rPr>
          <w:rFonts w:eastAsia="方正黑体_GBK"/>
          <w:snapToGrid/>
          <w:kern w:val="2"/>
          <w:sz w:val="28"/>
          <w:szCs w:val="28"/>
        </w:rPr>
        <w:t>近6年开设公开课、示范课和专题讲座情况</w:t>
      </w:r>
      <w:r>
        <w:rPr>
          <w:rFonts w:hint="eastAsia" w:ascii="方正楷体_GBK" w:hAnsi="方正楷体_GBK" w:eastAsia="方正楷体_GBK" w:cs="方正楷体_GBK"/>
          <w:snapToGrid/>
          <w:kern w:val="2"/>
          <w:sz w:val="24"/>
          <w:szCs w:val="24"/>
        </w:rPr>
        <w:t>（限填12项）</w:t>
      </w:r>
    </w:p>
    <w:tbl>
      <w:tblPr>
        <w:tblStyle w:val="7"/>
        <w:tblW w:w="96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04"/>
        <w:gridCol w:w="1784"/>
        <w:gridCol w:w="2775"/>
        <w:gridCol w:w="1740"/>
        <w:gridCol w:w="1575"/>
      </w:tblGrid>
      <w:tr w14:paraId="3A3DD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75" w:type="dxa"/>
            <w:noWrap w:val="0"/>
            <w:vAlign w:val="center"/>
          </w:tcPr>
          <w:p w14:paraId="72FD9D49">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rPr>
              <w:t>序号</w:t>
            </w:r>
          </w:p>
        </w:tc>
        <w:tc>
          <w:tcPr>
            <w:tcW w:w="1104" w:type="dxa"/>
            <w:noWrap w:val="0"/>
            <w:vAlign w:val="center"/>
          </w:tcPr>
          <w:p w14:paraId="6BE222D2">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授课时间</w:t>
            </w:r>
          </w:p>
        </w:tc>
        <w:tc>
          <w:tcPr>
            <w:tcW w:w="1784" w:type="dxa"/>
            <w:noWrap w:val="0"/>
            <w:vAlign w:val="center"/>
          </w:tcPr>
          <w:p w14:paraId="17F25D13">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授课地点</w:t>
            </w:r>
          </w:p>
        </w:tc>
        <w:tc>
          <w:tcPr>
            <w:tcW w:w="2775" w:type="dxa"/>
            <w:noWrap w:val="0"/>
            <w:vAlign w:val="center"/>
          </w:tcPr>
          <w:p w14:paraId="5E023E34">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授课题目</w:t>
            </w:r>
          </w:p>
        </w:tc>
        <w:tc>
          <w:tcPr>
            <w:tcW w:w="1740" w:type="dxa"/>
            <w:noWrap w:val="0"/>
            <w:vAlign w:val="center"/>
          </w:tcPr>
          <w:p w14:paraId="65EA3BAF">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rPr>
              <w:t>主办单位</w:t>
            </w:r>
          </w:p>
        </w:tc>
        <w:tc>
          <w:tcPr>
            <w:tcW w:w="1575" w:type="dxa"/>
            <w:noWrap w:val="0"/>
            <w:vAlign w:val="center"/>
          </w:tcPr>
          <w:p w14:paraId="3891EBE5">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rPr>
              <w:t>听课对象</w:t>
            </w:r>
          </w:p>
          <w:p w14:paraId="7785F431">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rPr>
              <w:t>及人数</w:t>
            </w:r>
          </w:p>
        </w:tc>
      </w:tr>
      <w:tr w14:paraId="7D22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675" w:type="dxa"/>
            <w:noWrap w:val="0"/>
            <w:vAlign w:val="center"/>
          </w:tcPr>
          <w:p w14:paraId="0CE753F8">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1</w:t>
            </w:r>
          </w:p>
        </w:tc>
        <w:tc>
          <w:tcPr>
            <w:tcW w:w="1104" w:type="dxa"/>
            <w:noWrap w:val="0"/>
            <w:vAlign w:val="center"/>
          </w:tcPr>
          <w:p w14:paraId="148DCD2C">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2023.05</w:t>
            </w:r>
          </w:p>
        </w:tc>
        <w:tc>
          <w:tcPr>
            <w:tcW w:w="1784" w:type="dxa"/>
            <w:noWrap w:val="0"/>
            <w:vAlign w:val="center"/>
          </w:tcPr>
          <w:p w14:paraId="69E39404">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楚州中学</w:t>
            </w:r>
          </w:p>
        </w:tc>
        <w:tc>
          <w:tcPr>
            <w:tcW w:w="2775" w:type="dxa"/>
            <w:noWrap w:val="0"/>
            <w:vAlign w:val="center"/>
          </w:tcPr>
          <w:p w14:paraId="7018AA85">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示范课：唯物辩证法发展观</w:t>
            </w:r>
          </w:p>
        </w:tc>
        <w:tc>
          <w:tcPr>
            <w:tcW w:w="1740" w:type="dxa"/>
            <w:noWrap w:val="0"/>
            <w:vAlign w:val="center"/>
          </w:tcPr>
          <w:p w14:paraId="37D51B85">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淮安市教师发展学院</w:t>
            </w:r>
          </w:p>
        </w:tc>
        <w:tc>
          <w:tcPr>
            <w:tcW w:w="1575" w:type="dxa"/>
            <w:noWrap w:val="0"/>
            <w:vAlign w:val="center"/>
          </w:tcPr>
          <w:p w14:paraId="5B0B18C8">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全市部分思政教师240人</w:t>
            </w:r>
          </w:p>
        </w:tc>
      </w:tr>
      <w:tr w14:paraId="46A75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exact"/>
        </w:trPr>
        <w:tc>
          <w:tcPr>
            <w:tcW w:w="675" w:type="dxa"/>
            <w:noWrap w:val="0"/>
            <w:vAlign w:val="center"/>
          </w:tcPr>
          <w:p w14:paraId="458DD821">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2</w:t>
            </w:r>
          </w:p>
        </w:tc>
        <w:tc>
          <w:tcPr>
            <w:tcW w:w="1104" w:type="dxa"/>
            <w:noWrap w:val="0"/>
            <w:vAlign w:val="center"/>
          </w:tcPr>
          <w:p w14:paraId="21440B0B">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2022.12</w:t>
            </w:r>
          </w:p>
        </w:tc>
        <w:tc>
          <w:tcPr>
            <w:tcW w:w="1784" w:type="dxa"/>
            <w:noWrap w:val="0"/>
            <w:vAlign w:val="center"/>
          </w:tcPr>
          <w:p w14:paraId="05CB3466">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淮安市中小学名师线上讲堂</w:t>
            </w:r>
          </w:p>
        </w:tc>
        <w:tc>
          <w:tcPr>
            <w:tcW w:w="2775" w:type="dxa"/>
            <w:noWrap w:val="0"/>
            <w:vAlign w:val="center"/>
          </w:tcPr>
          <w:p w14:paraId="72EF4B45">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精品课：实现中华民族伟大复兴的中国梦</w:t>
            </w:r>
          </w:p>
        </w:tc>
        <w:tc>
          <w:tcPr>
            <w:tcW w:w="1740" w:type="dxa"/>
            <w:noWrap w:val="0"/>
            <w:vAlign w:val="center"/>
          </w:tcPr>
          <w:p w14:paraId="5DB8AF33">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淮安市教研室</w:t>
            </w:r>
          </w:p>
        </w:tc>
        <w:tc>
          <w:tcPr>
            <w:tcW w:w="1575" w:type="dxa"/>
            <w:noWrap w:val="0"/>
            <w:vAlign w:val="center"/>
          </w:tcPr>
          <w:p w14:paraId="7F143CA3">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全市部分思政课教师150人</w:t>
            </w:r>
          </w:p>
        </w:tc>
      </w:tr>
      <w:tr w14:paraId="788E2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exact"/>
        </w:trPr>
        <w:tc>
          <w:tcPr>
            <w:tcW w:w="675" w:type="dxa"/>
            <w:noWrap w:val="0"/>
            <w:vAlign w:val="center"/>
          </w:tcPr>
          <w:p w14:paraId="506D0ADB">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3</w:t>
            </w:r>
          </w:p>
        </w:tc>
        <w:tc>
          <w:tcPr>
            <w:tcW w:w="1104" w:type="dxa"/>
            <w:noWrap w:val="0"/>
            <w:vAlign w:val="center"/>
          </w:tcPr>
          <w:p w14:paraId="1E3944E7">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2020.09</w:t>
            </w:r>
          </w:p>
        </w:tc>
        <w:tc>
          <w:tcPr>
            <w:tcW w:w="1784" w:type="dxa"/>
            <w:noWrap w:val="0"/>
            <w:vAlign w:val="center"/>
          </w:tcPr>
          <w:p w14:paraId="404B7FBD">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淮阴师范学院</w:t>
            </w:r>
          </w:p>
        </w:tc>
        <w:tc>
          <w:tcPr>
            <w:tcW w:w="2775" w:type="dxa"/>
            <w:noWrap w:val="0"/>
            <w:vAlign w:val="center"/>
          </w:tcPr>
          <w:p w14:paraId="02467461">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示范课：中国特色社会主义的创立、发展和完善</w:t>
            </w:r>
          </w:p>
        </w:tc>
        <w:tc>
          <w:tcPr>
            <w:tcW w:w="1740" w:type="dxa"/>
            <w:noWrap w:val="0"/>
            <w:vAlign w:val="center"/>
          </w:tcPr>
          <w:p w14:paraId="346CC575">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淮阴师范学院</w:t>
            </w:r>
          </w:p>
          <w:p w14:paraId="2E72D76D">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马克思主义学院</w:t>
            </w:r>
          </w:p>
        </w:tc>
        <w:tc>
          <w:tcPr>
            <w:tcW w:w="1575" w:type="dxa"/>
            <w:noWrap w:val="0"/>
            <w:vAlign w:val="center"/>
          </w:tcPr>
          <w:p w14:paraId="1CF22435">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2017级思政学生150人</w:t>
            </w:r>
          </w:p>
        </w:tc>
      </w:tr>
      <w:tr w14:paraId="5B6CE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675" w:type="dxa"/>
            <w:noWrap w:val="0"/>
            <w:vAlign w:val="center"/>
          </w:tcPr>
          <w:p w14:paraId="026FCF83">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4</w:t>
            </w:r>
          </w:p>
        </w:tc>
        <w:tc>
          <w:tcPr>
            <w:tcW w:w="1104" w:type="dxa"/>
            <w:noWrap w:val="0"/>
            <w:vAlign w:val="center"/>
          </w:tcPr>
          <w:p w14:paraId="7E4DA24A">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2020.10</w:t>
            </w:r>
          </w:p>
        </w:tc>
        <w:tc>
          <w:tcPr>
            <w:tcW w:w="1784" w:type="dxa"/>
            <w:noWrap w:val="0"/>
            <w:vAlign w:val="center"/>
          </w:tcPr>
          <w:p w14:paraId="12A6F1EF">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lang w:val="en-US" w:eastAsia="zh-CN"/>
              </w:rPr>
              <w:t>淮阴师范学院</w:t>
            </w:r>
          </w:p>
        </w:tc>
        <w:tc>
          <w:tcPr>
            <w:tcW w:w="2775" w:type="dxa"/>
            <w:noWrap w:val="0"/>
            <w:vAlign w:val="center"/>
          </w:tcPr>
          <w:p w14:paraId="5F7C407C">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lang w:val="en-US" w:eastAsia="zh-CN"/>
              </w:rPr>
              <w:t>讲座：活动型课堂的理论与实践</w:t>
            </w:r>
          </w:p>
        </w:tc>
        <w:tc>
          <w:tcPr>
            <w:tcW w:w="1740" w:type="dxa"/>
            <w:noWrap w:val="0"/>
            <w:vAlign w:val="center"/>
          </w:tcPr>
          <w:p w14:paraId="01943B50">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淮阴师范学院</w:t>
            </w:r>
          </w:p>
          <w:p w14:paraId="3AEF0FB8">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lang w:val="en-US" w:eastAsia="zh-CN"/>
              </w:rPr>
              <w:t>马克思主义学院</w:t>
            </w:r>
          </w:p>
        </w:tc>
        <w:tc>
          <w:tcPr>
            <w:tcW w:w="1575" w:type="dxa"/>
            <w:noWrap w:val="0"/>
            <w:vAlign w:val="center"/>
          </w:tcPr>
          <w:p w14:paraId="27A521D5">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2017级思政学生150人</w:t>
            </w:r>
          </w:p>
        </w:tc>
      </w:tr>
      <w:tr w14:paraId="3114F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exact"/>
        </w:trPr>
        <w:tc>
          <w:tcPr>
            <w:tcW w:w="675" w:type="dxa"/>
            <w:noWrap w:val="0"/>
            <w:vAlign w:val="center"/>
          </w:tcPr>
          <w:p w14:paraId="14D42673">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5</w:t>
            </w:r>
          </w:p>
        </w:tc>
        <w:tc>
          <w:tcPr>
            <w:tcW w:w="1104" w:type="dxa"/>
            <w:noWrap w:val="0"/>
            <w:vAlign w:val="center"/>
          </w:tcPr>
          <w:p w14:paraId="1D6046BF">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2020.11</w:t>
            </w:r>
          </w:p>
        </w:tc>
        <w:tc>
          <w:tcPr>
            <w:tcW w:w="1784" w:type="dxa"/>
            <w:noWrap w:val="0"/>
            <w:vAlign w:val="center"/>
          </w:tcPr>
          <w:p w14:paraId="0DC36EF8">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淮阴师范学院</w:t>
            </w:r>
          </w:p>
        </w:tc>
        <w:tc>
          <w:tcPr>
            <w:tcW w:w="2775" w:type="dxa"/>
            <w:noWrap w:val="0"/>
            <w:vAlign w:val="center"/>
          </w:tcPr>
          <w:p w14:paraId="48DC9BFF">
            <w:pPr>
              <w:autoSpaceDE/>
              <w:autoSpaceDN/>
              <w:snapToGrid/>
              <w:spacing w:line="360" w:lineRule="exact"/>
              <w:ind w:firstLine="0"/>
              <w:jc w:val="center"/>
              <w:rPr>
                <w:rFonts w:hint="default" w:ascii="方正仿宋_GBK" w:hAnsi="方正仿宋_GBK" w:cs="方正仿宋_GBK"/>
                <w:snapToGrid/>
                <w:kern w:val="2"/>
                <w:sz w:val="22"/>
                <w:szCs w:val="24"/>
                <w:lang w:val="en-US"/>
              </w:rPr>
            </w:pPr>
            <w:r>
              <w:rPr>
                <w:rFonts w:hint="eastAsia" w:ascii="方正仿宋_GBK" w:hAnsi="方正仿宋_GBK" w:cs="方正仿宋_GBK"/>
                <w:snapToGrid/>
                <w:kern w:val="2"/>
                <w:sz w:val="22"/>
                <w:szCs w:val="24"/>
                <w:lang w:val="en-US" w:eastAsia="zh-CN"/>
              </w:rPr>
              <w:t>讲座：新课程标准与政治课教学之变</w:t>
            </w:r>
          </w:p>
        </w:tc>
        <w:tc>
          <w:tcPr>
            <w:tcW w:w="1740" w:type="dxa"/>
            <w:noWrap w:val="0"/>
            <w:vAlign w:val="center"/>
          </w:tcPr>
          <w:p w14:paraId="352BE7DA">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淮阴师范学院</w:t>
            </w:r>
          </w:p>
          <w:p w14:paraId="665816DD">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lang w:val="en-US" w:eastAsia="zh-CN"/>
              </w:rPr>
              <w:t>马克思主义学院</w:t>
            </w:r>
          </w:p>
        </w:tc>
        <w:tc>
          <w:tcPr>
            <w:tcW w:w="1575" w:type="dxa"/>
            <w:noWrap w:val="0"/>
            <w:vAlign w:val="center"/>
          </w:tcPr>
          <w:p w14:paraId="3AFC2F40">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lang w:val="en-US" w:eastAsia="zh-CN"/>
              </w:rPr>
              <w:t>2018级思政学生84人</w:t>
            </w:r>
          </w:p>
        </w:tc>
      </w:tr>
      <w:tr w14:paraId="415CE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exact"/>
        </w:trPr>
        <w:tc>
          <w:tcPr>
            <w:tcW w:w="675" w:type="dxa"/>
            <w:noWrap w:val="0"/>
            <w:vAlign w:val="center"/>
          </w:tcPr>
          <w:p w14:paraId="7C42C7D0">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6</w:t>
            </w:r>
          </w:p>
        </w:tc>
        <w:tc>
          <w:tcPr>
            <w:tcW w:w="1104" w:type="dxa"/>
            <w:noWrap w:val="0"/>
            <w:vAlign w:val="center"/>
          </w:tcPr>
          <w:p w14:paraId="794BC3D9">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2021.11</w:t>
            </w:r>
          </w:p>
        </w:tc>
        <w:tc>
          <w:tcPr>
            <w:tcW w:w="1784" w:type="dxa"/>
            <w:noWrap w:val="0"/>
            <w:vAlign w:val="center"/>
          </w:tcPr>
          <w:p w14:paraId="05BA5D86">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lang w:val="en-US" w:eastAsia="zh-CN"/>
              </w:rPr>
              <w:t>淮阴师范学院</w:t>
            </w:r>
          </w:p>
        </w:tc>
        <w:tc>
          <w:tcPr>
            <w:tcW w:w="2775" w:type="dxa"/>
            <w:noWrap w:val="0"/>
            <w:vAlign w:val="center"/>
          </w:tcPr>
          <w:p w14:paraId="33522C78">
            <w:pPr>
              <w:autoSpaceDE/>
              <w:autoSpaceDN/>
              <w:snapToGrid/>
              <w:spacing w:line="360" w:lineRule="exact"/>
              <w:ind w:firstLine="0"/>
              <w:jc w:val="center"/>
              <w:rPr>
                <w:rFonts w:hint="default" w:ascii="方正仿宋_GBK" w:hAnsi="方正仿宋_GBK" w:cs="方正仿宋_GBK"/>
                <w:snapToGrid/>
                <w:kern w:val="2"/>
                <w:sz w:val="22"/>
                <w:szCs w:val="24"/>
                <w:lang w:val="en-US"/>
              </w:rPr>
            </w:pPr>
            <w:r>
              <w:rPr>
                <w:rFonts w:hint="eastAsia" w:ascii="方正仿宋_GBK" w:hAnsi="方正仿宋_GBK" w:cs="方正仿宋_GBK"/>
                <w:snapToGrid/>
                <w:kern w:val="2"/>
                <w:sz w:val="22"/>
                <w:szCs w:val="24"/>
                <w:lang w:val="en-US" w:eastAsia="zh-CN"/>
              </w:rPr>
              <w:t>讲座：高中活动课的设计</w:t>
            </w:r>
          </w:p>
        </w:tc>
        <w:tc>
          <w:tcPr>
            <w:tcW w:w="1740" w:type="dxa"/>
            <w:shd w:val="clear" w:color="auto" w:fill="auto"/>
            <w:noWrap w:val="0"/>
            <w:vAlign w:val="center"/>
          </w:tcPr>
          <w:p w14:paraId="4C754887">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淮阴师范学院</w:t>
            </w:r>
          </w:p>
          <w:p w14:paraId="38E1124A">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马克思主义学院</w:t>
            </w:r>
          </w:p>
        </w:tc>
        <w:tc>
          <w:tcPr>
            <w:tcW w:w="1575" w:type="dxa"/>
            <w:shd w:val="clear" w:color="auto" w:fill="auto"/>
            <w:noWrap w:val="0"/>
            <w:vAlign w:val="center"/>
          </w:tcPr>
          <w:p w14:paraId="1F4D47A4">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2019级思政学生103人</w:t>
            </w:r>
          </w:p>
        </w:tc>
      </w:tr>
      <w:tr w14:paraId="23CFA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exact"/>
        </w:trPr>
        <w:tc>
          <w:tcPr>
            <w:tcW w:w="675" w:type="dxa"/>
            <w:noWrap w:val="0"/>
            <w:vAlign w:val="center"/>
          </w:tcPr>
          <w:p w14:paraId="078C3940">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7</w:t>
            </w:r>
          </w:p>
        </w:tc>
        <w:tc>
          <w:tcPr>
            <w:tcW w:w="1104" w:type="dxa"/>
            <w:noWrap w:val="0"/>
            <w:vAlign w:val="center"/>
          </w:tcPr>
          <w:p w14:paraId="218399A7">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2022.03</w:t>
            </w:r>
          </w:p>
        </w:tc>
        <w:tc>
          <w:tcPr>
            <w:tcW w:w="1784" w:type="dxa"/>
            <w:noWrap w:val="0"/>
            <w:vAlign w:val="center"/>
          </w:tcPr>
          <w:p w14:paraId="232F3D3B">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lang w:val="en-US" w:eastAsia="zh-CN"/>
              </w:rPr>
              <w:t>淮阴师范学院</w:t>
            </w:r>
          </w:p>
        </w:tc>
        <w:tc>
          <w:tcPr>
            <w:tcW w:w="2775" w:type="dxa"/>
            <w:noWrap w:val="0"/>
            <w:vAlign w:val="center"/>
          </w:tcPr>
          <w:p w14:paraId="58729683">
            <w:pPr>
              <w:autoSpaceDE/>
              <w:autoSpaceDN/>
              <w:snapToGrid/>
              <w:spacing w:line="360" w:lineRule="exact"/>
              <w:ind w:firstLine="0"/>
              <w:jc w:val="center"/>
              <w:rPr>
                <w:rFonts w:hint="default" w:ascii="方正仿宋_GBK" w:hAnsi="方正仿宋_GBK" w:cs="方正仿宋_GBK"/>
                <w:snapToGrid/>
                <w:kern w:val="2"/>
                <w:sz w:val="22"/>
                <w:szCs w:val="24"/>
                <w:lang w:val="en-US"/>
              </w:rPr>
            </w:pPr>
            <w:r>
              <w:rPr>
                <w:rFonts w:hint="eastAsia" w:ascii="方正仿宋_GBK" w:hAnsi="方正仿宋_GBK" w:cs="方正仿宋_GBK"/>
                <w:snapToGrid/>
                <w:kern w:val="2"/>
                <w:sz w:val="22"/>
                <w:szCs w:val="24"/>
                <w:lang w:val="en-US" w:eastAsia="zh-CN"/>
              </w:rPr>
              <w:t>示范课：人民代表大会制度</w:t>
            </w:r>
          </w:p>
        </w:tc>
        <w:tc>
          <w:tcPr>
            <w:tcW w:w="1740" w:type="dxa"/>
            <w:shd w:val="clear" w:color="auto" w:fill="auto"/>
            <w:noWrap w:val="0"/>
            <w:vAlign w:val="center"/>
          </w:tcPr>
          <w:p w14:paraId="1F0718A1">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淮阴师范学院</w:t>
            </w:r>
          </w:p>
          <w:p w14:paraId="4A137862">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马克思主义学院</w:t>
            </w:r>
          </w:p>
        </w:tc>
        <w:tc>
          <w:tcPr>
            <w:tcW w:w="1575" w:type="dxa"/>
            <w:shd w:val="clear" w:color="auto" w:fill="auto"/>
            <w:noWrap w:val="0"/>
            <w:vAlign w:val="center"/>
          </w:tcPr>
          <w:p w14:paraId="3DE560AC">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2018级思政学生84人</w:t>
            </w:r>
          </w:p>
        </w:tc>
      </w:tr>
      <w:tr w14:paraId="3B08E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5" w:hRule="exact"/>
        </w:trPr>
        <w:tc>
          <w:tcPr>
            <w:tcW w:w="675" w:type="dxa"/>
            <w:noWrap w:val="0"/>
            <w:vAlign w:val="center"/>
          </w:tcPr>
          <w:p w14:paraId="446E63FE">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8</w:t>
            </w:r>
          </w:p>
        </w:tc>
        <w:tc>
          <w:tcPr>
            <w:tcW w:w="1104" w:type="dxa"/>
            <w:noWrap w:val="0"/>
            <w:vAlign w:val="center"/>
          </w:tcPr>
          <w:p w14:paraId="150E722F">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2024.09</w:t>
            </w:r>
          </w:p>
        </w:tc>
        <w:tc>
          <w:tcPr>
            <w:tcW w:w="1784" w:type="dxa"/>
            <w:noWrap w:val="0"/>
            <w:vAlign w:val="center"/>
          </w:tcPr>
          <w:p w14:paraId="7F6B7F98">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淮海中学</w:t>
            </w:r>
          </w:p>
        </w:tc>
        <w:tc>
          <w:tcPr>
            <w:tcW w:w="2775" w:type="dxa"/>
            <w:noWrap w:val="0"/>
            <w:vAlign w:val="center"/>
          </w:tcPr>
          <w:p w14:paraId="3B53B92B">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讲座：高中思政课教学中的问题与建议</w:t>
            </w:r>
          </w:p>
        </w:tc>
        <w:tc>
          <w:tcPr>
            <w:tcW w:w="1740" w:type="dxa"/>
            <w:noWrap w:val="0"/>
            <w:vAlign w:val="center"/>
          </w:tcPr>
          <w:p w14:paraId="434646BB">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淮阴师范学院</w:t>
            </w:r>
          </w:p>
        </w:tc>
        <w:tc>
          <w:tcPr>
            <w:tcW w:w="1575" w:type="dxa"/>
            <w:noWrap w:val="0"/>
            <w:vAlign w:val="center"/>
          </w:tcPr>
          <w:p w14:paraId="2DE8AE44">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江苏省师范院校思政课教师30人</w:t>
            </w:r>
          </w:p>
        </w:tc>
      </w:tr>
      <w:tr w14:paraId="30FF6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exact"/>
        </w:trPr>
        <w:tc>
          <w:tcPr>
            <w:tcW w:w="675" w:type="dxa"/>
            <w:noWrap w:val="0"/>
            <w:vAlign w:val="center"/>
          </w:tcPr>
          <w:p w14:paraId="0819D0F7">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9</w:t>
            </w:r>
          </w:p>
        </w:tc>
        <w:tc>
          <w:tcPr>
            <w:tcW w:w="1104" w:type="dxa"/>
            <w:noWrap w:val="0"/>
            <w:vAlign w:val="center"/>
          </w:tcPr>
          <w:p w14:paraId="1DBB84F7">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2023.09</w:t>
            </w:r>
          </w:p>
        </w:tc>
        <w:tc>
          <w:tcPr>
            <w:tcW w:w="1784" w:type="dxa"/>
            <w:noWrap w:val="0"/>
            <w:vAlign w:val="center"/>
          </w:tcPr>
          <w:p w14:paraId="59353CB4">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淮州中学</w:t>
            </w:r>
          </w:p>
        </w:tc>
        <w:tc>
          <w:tcPr>
            <w:tcW w:w="2775" w:type="dxa"/>
            <w:noWrap w:val="0"/>
            <w:vAlign w:val="center"/>
          </w:tcPr>
          <w:p w14:paraId="49E8F5A5">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讲座：未来思政课教学应有的样态</w:t>
            </w:r>
          </w:p>
        </w:tc>
        <w:tc>
          <w:tcPr>
            <w:tcW w:w="1740" w:type="dxa"/>
            <w:noWrap w:val="0"/>
            <w:vAlign w:val="center"/>
          </w:tcPr>
          <w:p w14:paraId="1391C97E">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淮阴区教师</w:t>
            </w:r>
          </w:p>
          <w:p w14:paraId="4632072E">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发展中心</w:t>
            </w:r>
          </w:p>
        </w:tc>
        <w:tc>
          <w:tcPr>
            <w:tcW w:w="1575" w:type="dxa"/>
            <w:noWrap w:val="0"/>
            <w:vAlign w:val="center"/>
          </w:tcPr>
          <w:p w14:paraId="5BF2EF46">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淮阴区思政教师60人</w:t>
            </w:r>
          </w:p>
        </w:tc>
      </w:tr>
      <w:tr w14:paraId="345DA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exact"/>
        </w:trPr>
        <w:tc>
          <w:tcPr>
            <w:tcW w:w="675" w:type="dxa"/>
            <w:noWrap w:val="0"/>
            <w:vAlign w:val="center"/>
          </w:tcPr>
          <w:p w14:paraId="6DD2A481">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10</w:t>
            </w:r>
          </w:p>
        </w:tc>
        <w:tc>
          <w:tcPr>
            <w:tcW w:w="1104" w:type="dxa"/>
            <w:noWrap w:val="0"/>
            <w:vAlign w:val="center"/>
          </w:tcPr>
          <w:p w14:paraId="653A452E">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2024.09</w:t>
            </w:r>
          </w:p>
        </w:tc>
        <w:tc>
          <w:tcPr>
            <w:tcW w:w="1784" w:type="dxa"/>
            <w:noWrap w:val="0"/>
            <w:vAlign w:val="center"/>
          </w:tcPr>
          <w:p w14:paraId="0A4A5D48">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淮州中学</w:t>
            </w:r>
          </w:p>
        </w:tc>
        <w:tc>
          <w:tcPr>
            <w:tcW w:w="2775" w:type="dxa"/>
            <w:noWrap w:val="0"/>
            <w:vAlign w:val="center"/>
          </w:tcPr>
          <w:p w14:paraId="4292E50C">
            <w:pPr>
              <w:autoSpaceDE/>
              <w:autoSpaceDN/>
              <w:snapToGrid/>
              <w:spacing w:line="360" w:lineRule="exact"/>
              <w:ind w:firstLine="0"/>
              <w:jc w:val="center"/>
              <w:rPr>
                <w:rFonts w:hint="default" w:ascii="方正仿宋_GBK" w:hAnsi="方正仿宋_GBK" w:cs="方正仿宋_GBK"/>
                <w:snapToGrid/>
                <w:kern w:val="2"/>
                <w:sz w:val="22"/>
                <w:szCs w:val="24"/>
                <w:lang w:val="en-US"/>
              </w:rPr>
            </w:pPr>
            <w:r>
              <w:rPr>
                <w:rFonts w:hint="eastAsia" w:ascii="方正仿宋_GBK" w:hAnsi="方正仿宋_GBK" w:cs="方正仿宋_GBK"/>
                <w:snapToGrid/>
                <w:kern w:val="2"/>
                <w:sz w:val="22"/>
                <w:szCs w:val="24"/>
                <w:lang w:val="en-US" w:eastAsia="zh-CN"/>
              </w:rPr>
              <w:t>讲座：新课标使用和课堂教学中的问题与建议</w:t>
            </w:r>
          </w:p>
        </w:tc>
        <w:tc>
          <w:tcPr>
            <w:tcW w:w="1740" w:type="dxa"/>
            <w:noWrap w:val="0"/>
            <w:vAlign w:val="center"/>
          </w:tcPr>
          <w:p w14:paraId="27EC9260">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淮阴区教师</w:t>
            </w:r>
          </w:p>
          <w:p w14:paraId="086C9FCE">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lang w:val="en-US" w:eastAsia="zh-CN"/>
              </w:rPr>
              <w:t>发展中心</w:t>
            </w:r>
          </w:p>
        </w:tc>
        <w:tc>
          <w:tcPr>
            <w:tcW w:w="1575" w:type="dxa"/>
            <w:noWrap w:val="0"/>
            <w:vAlign w:val="center"/>
          </w:tcPr>
          <w:p w14:paraId="58C0A2CD">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lang w:val="en-US" w:eastAsia="zh-CN"/>
              </w:rPr>
              <w:t>淮阴区思政教师70人</w:t>
            </w:r>
          </w:p>
        </w:tc>
      </w:tr>
      <w:tr w14:paraId="1E75E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0" w:hRule="exact"/>
        </w:trPr>
        <w:tc>
          <w:tcPr>
            <w:tcW w:w="675" w:type="dxa"/>
            <w:noWrap w:val="0"/>
            <w:vAlign w:val="center"/>
          </w:tcPr>
          <w:p w14:paraId="389CF28C">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11</w:t>
            </w:r>
          </w:p>
        </w:tc>
        <w:tc>
          <w:tcPr>
            <w:tcW w:w="1104" w:type="dxa"/>
            <w:noWrap w:val="0"/>
            <w:vAlign w:val="center"/>
          </w:tcPr>
          <w:p w14:paraId="3D05E9A9">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2025.05</w:t>
            </w:r>
          </w:p>
        </w:tc>
        <w:tc>
          <w:tcPr>
            <w:tcW w:w="1784" w:type="dxa"/>
            <w:noWrap w:val="0"/>
            <w:vAlign w:val="center"/>
          </w:tcPr>
          <w:p w14:paraId="1B73AF6A">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淮海中学</w:t>
            </w:r>
          </w:p>
        </w:tc>
        <w:tc>
          <w:tcPr>
            <w:tcW w:w="2775" w:type="dxa"/>
            <w:noWrap w:val="0"/>
            <w:vAlign w:val="center"/>
          </w:tcPr>
          <w:p w14:paraId="0711AAFC">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讲座：一节好课的标准</w:t>
            </w:r>
          </w:p>
        </w:tc>
        <w:tc>
          <w:tcPr>
            <w:tcW w:w="1740" w:type="dxa"/>
            <w:noWrap w:val="0"/>
            <w:vAlign w:val="center"/>
          </w:tcPr>
          <w:p w14:paraId="048B0497">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淮阴区教体局</w:t>
            </w:r>
          </w:p>
        </w:tc>
        <w:tc>
          <w:tcPr>
            <w:tcW w:w="1575" w:type="dxa"/>
            <w:noWrap w:val="0"/>
            <w:vAlign w:val="center"/>
          </w:tcPr>
          <w:p w14:paraId="1FCA5A1D">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淮阴区骨干教师30人</w:t>
            </w:r>
          </w:p>
        </w:tc>
      </w:tr>
      <w:tr w14:paraId="1932F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exact"/>
        </w:trPr>
        <w:tc>
          <w:tcPr>
            <w:tcW w:w="675" w:type="dxa"/>
            <w:noWrap w:val="0"/>
            <w:vAlign w:val="center"/>
          </w:tcPr>
          <w:p w14:paraId="71FBACAA">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12</w:t>
            </w:r>
          </w:p>
        </w:tc>
        <w:tc>
          <w:tcPr>
            <w:tcW w:w="1104" w:type="dxa"/>
            <w:noWrap w:val="0"/>
            <w:vAlign w:val="center"/>
          </w:tcPr>
          <w:p w14:paraId="2FA5E16E">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2025.10</w:t>
            </w:r>
          </w:p>
        </w:tc>
        <w:tc>
          <w:tcPr>
            <w:tcW w:w="1784" w:type="dxa"/>
            <w:noWrap w:val="0"/>
            <w:vAlign w:val="center"/>
          </w:tcPr>
          <w:p w14:paraId="6E5BDCE3">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高新区高级中学</w:t>
            </w:r>
          </w:p>
        </w:tc>
        <w:tc>
          <w:tcPr>
            <w:tcW w:w="2775" w:type="dxa"/>
            <w:noWrap w:val="0"/>
            <w:vAlign w:val="center"/>
          </w:tcPr>
          <w:p w14:paraId="6BD68C5C">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讲座：新高考下的新授课教学设计与改进建议</w:t>
            </w:r>
          </w:p>
        </w:tc>
        <w:tc>
          <w:tcPr>
            <w:tcW w:w="1740" w:type="dxa"/>
            <w:noWrap w:val="0"/>
            <w:vAlign w:val="center"/>
          </w:tcPr>
          <w:p w14:paraId="02A179FD">
            <w:pPr>
              <w:autoSpaceDE/>
              <w:autoSpaceDN/>
              <w:snapToGrid/>
              <w:spacing w:line="360" w:lineRule="exact"/>
              <w:ind w:firstLine="0"/>
              <w:jc w:val="center"/>
              <w:rPr>
                <w:rFonts w:hint="eastAsia"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淮阴区教师</w:t>
            </w:r>
          </w:p>
          <w:p w14:paraId="1D27DB76">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lang w:val="en-US" w:eastAsia="zh-CN"/>
              </w:rPr>
              <w:t>发展中心</w:t>
            </w:r>
          </w:p>
        </w:tc>
        <w:tc>
          <w:tcPr>
            <w:tcW w:w="1575" w:type="dxa"/>
            <w:noWrap w:val="0"/>
            <w:vAlign w:val="center"/>
          </w:tcPr>
          <w:p w14:paraId="724A998B">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lang w:val="en-US" w:eastAsia="zh-CN"/>
              </w:rPr>
              <w:t>淮阴区骨干教师30人</w:t>
            </w:r>
          </w:p>
        </w:tc>
      </w:tr>
      <w:tr w14:paraId="1162B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exact"/>
        </w:trPr>
        <w:tc>
          <w:tcPr>
            <w:tcW w:w="9653" w:type="dxa"/>
            <w:gridSpan w:val="6"/>
            <w:noWrap w:val="0"/>
            <w:vAlign w:val="center"/>
          </w:tcPr>
          <w:p w14:paraId="3778FFC6">
            <w:pPr>
              <w:autoSpaceDE/>
              <w:autoSpaceDN/>
              <w:snapToGrid/>
              <w:spacing w:line="360" w:lineRule="exact"/>
              <w:ind w:firstLine="0"/>
              <w:jc w:val="center"/>
              <w:rPr>
                <w:rFonts w:hint="default" w:ascii="方正仿宋_GBK" w:hAnsi="方正仿宋_GBK" w:cs="方正仿宋_GBK"/>
                <w:snapToGrid/>
                <w:kern w:val="2"/>
                <w:sz w:val="22"/>
                <w:szCs w:val="24"/>
                <w:lang w:val="en-US" w:eastAsia="zh-CN"/>
              </w:rPr>
            </w:pPr>
            <w:r>
              <w:rPr>
                <w:rFonts w:hint="eastAsia" w:ascii="方正仿宋_GBK" w:hAnsi="方正仿宋_GBK" w:cs="方正仿宋_GBK"/>
                <w:snapToGrid/>
                <w:kern w:val="2"/>
                <w:sz w:val="22"/>
                <w:szCs w:val="24"/>
                <w:lang w:val="en-US" w:eastAsia="zh-CN"/>
              </w:rPr>
              <w:t>近6年，在各市（县）开设公开课（讲座）22节（场）</w:t>
            </w:r>
          </w:p>
        </w:tc>
      </w:tr>
    </w:tbl>
    <w:p w14:paraId="6DB06374">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八、工作总结</w:t>
      </w:r>
    </w:p>
    <w:tbl>
      <w:tblPr>
        <w:tblStyle w:val="7"/>
        <w:tblW w:w="96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3"/>
      </w:tblGrid>
      <w:tr w14:paraId="6C90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9" w:hRule="atLeast"/>
        </w:trPr>
        <w:tc>
          <w:tcPr>
            <w:tcW w:w="9653" w:type="dxa"/>
          </w:tcPr>
          <w:p w14:paraId="77EEBC4A">
            <w:pPr>
              <w:autoSpaceDE/>
              <w:autoSpaceDN/>
              <w:snapToGrid/>
              <w:spacing w:line="240" w:lineRule="auto"/>
              <w:ind w:firstLine="552" w:firstLineChars="200"/>
              <w:rPr>
                <w:rFonts w:ascii="方正楷体_GBK" w:hAnsi="方正楷体_GBK" w:eastAsia="方正楷体_GBK" w:cs="方正楷体_GBK"/>
                <w:snapToGrid/>
                <w:kern w:val="2"/>
                <w:sz w:val="28"/>
                <w:szCs w:val="28"/>
                <w:highlight w:val="yellow"/>
              </w:rPr>
            </w:pPr>
          </w:p>
          <w:p w14:paraId="18BA4C88">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我于2003年大学毕业分配至淮安市淮海中学。作为一名青年教师，我迅速搭上时代教育的快车，融入淮海中学这个充满激情的集体，开启了一段艰辛却意义深远的探索之旅。</w:t>
            </w:r>
          </w:p>
          <w:p w14:paraId="209471AD">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b/>
                <w:bCs/>
                <w:sz w:val="24"/>
                <w:lang w:val="en-US" w:eastAsia="zh-CN"/>
              </w:rPr>
              <w:t>一、创新党史教育，传承红色基因</w:t>
            </w:r>
            <w:r>
              <w:rPr>
                <w:rFonts w:hint="eastAsia" w:ascii="Times New Roman" w:hAnsi="Times New Roman" w:eastAsia="仿宋_GB2312" w:cs="Times New Roman"/>
                <w:sz w:val="24"/>
                <w:lang w:val="en-US" w:eastAsia="zh-CN"/>
              </w:rPr>
              <w:t xml:space="preserve">  </w:t>
            </w:r>
          </w:p>
          <w:p w14:paraId="0A1CFB0A">
            <w:pPr>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作为思政课教师，我立足学科特性，将党史学习与学科教学深度融合，依托地方红色资源，自主开发了一系列主题鲜明的优质课程资源。我充分挖掘淮安丰富的红色文化资源，创新情境教学法，将党史教育贯穿课堂教学始终，形成了“以史育人、以情动人、以理服人”的独特思政教学风格。我多次为全校师生开设“党史学习大讲堂”，引导高中学生将个人成长目标与爱党报国理想相统一，与时代脉搏同频共振，近三年累计有700余人次参与党史再学习与再教育。</w:t>
            </w:r>
          </w:p>
        </w:tc>
      </w:tr>
      <w:tr w14:paraId="05C7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6" w:hRule="atLeast"/>
        </w:trPr>
        <w:tc>
          <w:tcPr>
            <w:tcW w:w="9653" w:type="dxa"/>
          </w:tcPr>
          <w:p w14:paraId="33FA3375">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eastAsia" w:ascii="Times New Roman" w:hAnsi="Times New Roman" w:eastAsia="仿宋_GB2312" w:cs="Times New Roman"/>
                <w:b/>
                <w:bCs/>
                <w:sz w:val="24"/>
                <w:lang w:val="en-US" w:eastAsia="zh-CN"/>
              </w:rPr>
            </w:pPr>
            <w:r>
              <w:rPr>
                <w:rFonts w:hint="eastAsia" w:ascii="Times New Roman" w:hAnsi="Times New Roman" w:eastAsia="仿宋_GB2312" w:cs="Times New Roman"/>
                <w:sz w:val="24"/>
                <w:lang w:val="en-US" w:eastAsia="zh-CN"/>
              </w:rPr>
              <w:t>此外，我还积极参加“思政教师进企业”等社会公益活动。2022年，我走进淮安合伙人创业孵化工场，为企业职工与创业者作《伟大的改革开放》主题宣讲，围绕时代进程、重要节点、历史意义等维度详细解读改革开放全过程，通过视频、图片、典型事例等丰富形式增强宣讲感染力，赢得一致好评。我充分发挥思政教师的专业优势，将育人阵地从校园延伸至社会一线，彰显了思政教育工作者服务社会的责任与担当。</w:t>
            </w:r>
            <w:r>
              <w:rPr>
                <w:rFonts w:hint="eastAsia" w:ascii="Times New Roman" w:hAnsi="Times New Roman" w:eastAsia="仿宋_GB2312" w:cs="Times New Roman"/>
                <w:b/>
                <w:bCs/>
                <w:sz w:val="24"/>
                <w:lang w:val="en-US" w:eastAsia="zh-CN"/>
              </w:rPr>
              <w:t>2023年，我被淮安市政府授予“淮安市有突出贡献中青年专家”称号，同年被市教育局评为“淮安市师德标兵”。</w:t>
            </w:r>
          </w:p>
          <w:p w14:paraId="661055DF">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default" w:eastAsia="仿宋_GB2312"/>
                <w:sz w:val="24"/>
                <w:lang w:val="en-US" w:eastAsia="zh-CN"/>
              </w:rPr>
            </w:pPr>
            <w:r>
              <w:rPr>
                <w:rFonts w:hint="eastAsia" w:eastAsia="仿宋_GB2312"/>
                <w:b/>
                <w:bCs/>
                <w:sz w:val="24"/>
                <w:lang w:val="en-US" w:eastAsia="zh-CN"/>
              </w:rPr>
              <w:t>二、关爱学生，探索育人路径</w:t>
            </w:r>
            <w:r>
              <w:rPr>
                <w:rFonts w:hint="eastAsia" w:eastAsia="仿宋_GB2312"/>
                <w:sz w:val="24"/>
                <w:lang w:val="en-US" w:eastAsia="zh-CN"/>
              </w:rPr>
              <w:t xml:space="preserve">  </w:t>
            </w:r>
          </w:p>
          <w:p w14:paraId="06A40FF4">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eastAsia" w:eastAsia="仿宋_GB2312"/>
                <w:sz w:val="24"/>
                <w:lang w:val="en-US" w:eastAsia="zh-CN"/>
              </w:rPr>
            </w:pPr>
            <w:r>
              <w:rPr>
                <w:rFonts w:hint="eastAsia" w:eastAsia="仿宋_GB2312"/>
                <w:sz w:val="24"/>
                <w:lang w:val="en-US" w:eastAsia="zh-CN"/>
              </w:rPr>
              <w:t>关爱学生，铸魂育人。工作至今，我已担任班主任</w:t>
            </w:r>
            <w:r>
              <w:rPr>
                <w:rFonts w:hint="eastAsia" w:eastAsia="仿宋_GB2312"/>
                <w:b/>
                <w:bCs/>
                <w:sz w:val="24"/>
                <w:lang w:val="en-US" w:eastAsia="zh-CN"/>
              </w:rPr>
              <w:t>17</w:t>
            </w:r>
            <w:r>
              <w:rPr>
                <w:rFonts w:hint="eastAsia" w:eastAsia="仿宋_GB2312"/>
                <w:sz w:val="24"/>
                <w:lang w:val="en-US" w:eastAsia="zh-CN"/>
              </w:rPr>
              <w:t xml:space="preserve">年。作为一名教师，尤其是思政课教师，我深知不仅要教书，更要育人，充分发挥思政课在立德树人中的关键作用。  </w:t>
            </w:r>
          </w:p>
          <w:p w14:paraId="7C3A90E3">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eastAsia" w:eastAsia="仿宋_GB2312"/>
                <w:sz w:val="24"/>
                <w:lang w:val="en-US" w:eastAsia="zh-CN"/>
              </w:rPr>
            </w:pPr>
            <w:r>
              <w:rPr>
                <w:rFonts w:hint="eastAsia" w:eastAsia="仿宋_GB2312"/>
                <w:sz w:val="24"/>
                <w:lang w:val="en-US" w:eastAsia="zh-CN"/>
              </w:rPr>
              <w:t>高中学生处于青春期的重要阶段，心理易产生较大波动。为帮助学生缓解人际交往和学习考试中的压力，我主动向学校申请，联合7位优秀班主任成立心灵护航指导站，助力学生走出厌学、早恋、旷课、沉迷游戏、亲情冷漠等困境；及时帮助2名因沉迷网络而离家出走的学生回归校园与家庭，最终他们顺利毕业，且均考入省内知名本科院校。2020年，我被淮安市教育局表彰为“</w:t>
            </w:r>
            <w:r>
              <w:rPr>
                <w:rFonts w:hint="eastAsia" w:eastAsia="仿宋_GB2312"/>
                <w:b/>
                <w:bCs/>
                <w:sz w:val="24"/>
                <w:lang w:val="en-US" w:eastAsia="zh-CN"/>
              </w:rPr>
              <w:t>优秀班主任</w:t>
            </w:r>
            <w:r>
              <w:rPr>
                <w:rFonts w:hint="eastAsia" w:eastAsia="仿宋_GB2312"/>
                <w:sz w:val="24"/>
                <w:lang w:val="en-US" w:eastAsia="zh-CN"/>
              </w:rPr>
              <w:t>”；2022年1月，被江苏省人才办确定为</w:t>
            </w:r>
            <w:r>
              <w:rPr>
                <w:rFonts w:hint="eastAsia" w:eastAsia="仿宋_GB2312"/>
                <w:b/>
                <w:bCs/>
                <w:sz w:val="24"/>
                <w:lang w:val="en-US" w:eastAsia="zh-CN"/>
              </w:rPr>
              <w:t>第六期“333高层次人才工程</w:t>
            </w:r>
            <w:r>
              <w:rPr>
                <w:rFonts w:hint="eastAsia" w:eastAsia="仿宋_GB2312"/>
                <w:sz w:val="24"/>
                <w:lang w:val="en-US" w:eastAsia="zh-CN"/>
              </w:rPr>
              <w:t>”第三层次培养对象。</w:t>
            </w:r>
          </w:p>
          <w:p w14:paraId="452AC5E1">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eastAsia" w:eastAsia="仿宋_GB2312"/>
                <w:b/>
                <w:bCs/>
                <w:sz w:val="24"/>
                <w:lang w:val="en-US" w:eastAsia="zh-CN"/>
              </w:rPr>
            </w:pPr>
            <w:r>
              <w:rPr>
                <w:rFonts w:hint="eastAsia" w:eastAsia="仿宋_GB2312"/>
                <w:b/>
                <w:bCs/>
                <w:sz w:val="24"/>
                <w:lang w:val="en-US" w:eastAsia="zh-CN"/>
              </w:rPr>
              <w:t>三、深耕教学，投身改革实践</w:t>
            </w:r>
          </w:p>
          <w:p w14:paraId="3798FA78">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eastAsia" w:eastAsia="仿宋_GB2312"/>
                <w:b/>
                <w:bCs/>
                <w:sz w:val="24"/>
                <w:lang w:val="en-US" w:eastAsia="zh-CN"/>
              </w:rPr>
            </w:pPr>
            <w:r>
              <w:rPr>
                <w:rFonts w:hint="eastAsia" w:eastAsia="仿宋_GB2312"/>
                <w:sz w:val="24"/>
                <w:lang w:val="en-US" w:eastAsia="zh-CN"/>
              </w:rPr>
              <w:t>教学出色，业绩显著。累计执教毕业班8届，近6年承担两轮高中循环教学，所教班级学生满意率均为100%，教学成绩亦始终位居前列。在课堂教学改革方面，我深入研究新课程背景下的思政课堂教学转型，尊重学生身心发展规律，改进教学方式，构建以思想政治学科核心素养为主导的活动型学科课程理念，围绕“活动型课堂教学模式的构建”形成较为鲜明的教学风格和教学主张。</w:t>
            </w:r>
            <w:r>
              <w:rPr>
                <w:rFonts w:hint="eastAsia" w:eastAsia="仿宋_GB2312"/>
                <w:b/>
                <w:bCs/>
                <w:sz w:val="24"/>
                <w:lang w:val="en-US" w:eastAsia="zh-CN"/>
              </w:rPr>
              <w:t>2023年获评江苏省教学名师，2022年被评为淮安市高中政治学科带头人。</w:t>
            </w:r>
          </w:p>
          <w:p w14:paraId="184ACEFA">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eastAsia" w:eastAsia="仿宋_GB2312"/>
                <w:sz w:val="24"/>
                <w:lang w:val="en-US" w:eastAsia="zh-CN"/>
              </w:rPr>
            </w:pPr>
            <w:r>
              <w:rPr>
                <w:rFonts w:hint="eastAsia" w:eastAsia="仿宋_GB2312"/>
                <w:sz w:val="24"/>
                <w:lang w:val="en-US" w:eastAsia="zh-CN"/>
              </w:rPr>
              <w:t>潜心教研，成果显著。作为备课组长，我引领组内教师共同钻研教材、探索教法与学法，积极投身教育教学研究，收获了丰硕成果。</w:t>
            </w:r>
            <w:r>
              <w:rPr>
                <w:rFonts w:hint="eastAsia" w:eastAsia="仿宋_GB2312"/>
                <w:b/>
                <w:bCs/>
                <w:sz w:val="24"/>
                <w:lang w:val="en-US" w:eastAsia="zh-CN"/>
              </w:rPr>
              <w:t>我撰写的《活动型课程建设的问题与优化》《主题情境视域下的议题式教学构建》《论深度学习的逻辑进路》</w:t>
            </w:r>
            <w:r>
              <w:rPr>
                <w:rFonts w:hint="eastAsia" w:eastAsia="仿宋_GB2312"/>
                <w:sz w:val="24"/>
                <w:lang w:val="en-US" w:eastAsia="zh-CN"/>
              </w:rPr>
              <w:t>等课题研究论文，先后在</w:t>
            </w:r>
            <w:r>
              <w:rPr>
                <w:rFonts w:hint="eastAsia" w:eastAsia="仿宋_GB2312"/>
                <w:b/>
                <w:bCs/>
                <w:sz w:val="24"/>
                <w:lang w:val="en-US" w:eastAsia="zh-CN"/>
              </w:rPr>
              <w:t>中文核心期刊</w:t>
            </w:r>
            <w:r>
              <w:rPr>
                <w:rFonts w:hint="eastAsia" w:eastAsia="仿宋_GB2312"/>
                <w:sz w:val="24"/>
                <w:lang w:val="en-US" w:eastAsia="zh-CN"/>
              </w:rPr>
              <w:t>《思想政治课教学》《中学政治教学参考》发表。我主持的江苏省教育科学“十三五”规划2018年度课题《核心素养视野下高中政治活动型学科课程建构研究》，已于2020年12月顺利结项；同时作为核心成员参与</w:t>
            </w:r>
            <w:r>
              <w:rPr>
                <w:rFonts w:hint="eastAsia" w:eastAsia="仿宋_GB2312"/>
                <w:b/>
                <w:bCs/>
                <w:sz w:val="24"/>
                <w:lang w:val="en-US" w:eastAsia="zh-CN"/>
              </w:rPr>
              <w:t>6</w:t>
            </w:r>
            <w:r>
              <w:rPr>
                <w:rFonts w:hint="eastAsia" w:eastAsia="仿宋_GB2312"/>
                <w:sz w:val="24"/>
                <w:lang w:val="en-US" w:eastAsia="zh-CN"/>
              </w:rPr>
              <w:t>个省市级课题研究，均已圆满结题。2022年被评为</w:t>
            </w:r>
            <w:r>
              <w:rPr>
                <w:rFonts w:hint="eastAsia" w:eastAsia="仿宋_GB2312"/>
                <w:b/>
                <w:bCs/>
                <w:sz w:val="24"/>
                <w:lang w:val="en-US" w:eastAsia="zh-CN"/>
              </w:rPr>
              <w:t>江苏省教科研先进个人</w:t>
            </w:r>
            <w:r>
              <w:rPr>
                <w:rFonts w:hint="eastAsia" w:eastAsia="仿宋_GB2312"/>
                <w:sz w:val="24"/>
                <w:lang w:val="en-US" w:eastAsia="zh-CN"/>
              </w:rPr>
              <w:t>。</w:t>
            </w:r>
          </w:p>
          <w:p w14:paraId="05C9D427">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eastAsia" w:eastAsia="仿宋_GB2312"/>
                <w:b/>
                <w:bCs/>
                <w:sz w:val="24"/>
                <w:lang w:val="en-US" w:eastAsia="zh-CN"/>
              </w:rPr>
            </w:pPr>
            <w:r>
              <w:rPr>
                <w:rFonts w:hint="eastAsia" w:eastAsia="仿宋_GB2312"/>
                <w:b/>
                <w:bCs/>
                <w:sz w:val="24"/>
                <w:lang w:val="en-US" w:eastAsia="zh-CN"/>
              </w:rPr>
              <w:t>四、专业示范，牢记使命担当</w:t>
            </w:r>
          </w:p>
          <w:p w14:paraId="32149154">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eastAsia" w:eastAsia="仿宋_GB2312"/>
                <w:sz w:val="24"/>
                <w:lang w:val="en-US" w:eastAsia="zh-CN"/>
              </w:rPr>
            </w:pPr>
            <w:r>
              <w:rPr>
                <w:rFonts w:hint="eastAsia" w:eastAsia="仿宋_GB2312"/>
                <w:sz w:val="24"/>
                <w:lang w:val="en-US" w:eastAsia="zh-CN"/>
              </w:rPr>
              <w:t>甘为人梯，示范引领。重视发挥好传、帮、带的辐射作用，指导多名青年教师获淮安市优课、基本功竞赛一、二等奖。担任淮阴师范学院马克思主义学院实践指导教师，为几十名师范生开设讲座、示范课等，让他们快速掌握思政课教学的基本方法与技巧，树立起“立德树人”的教育理念，明确作为思政教师的责任与使命。此外，我作为淮阴区高中政治名师工作室领衔人，牵头组织全区思政教师开展主题教研活动</w:t>
            </w:r>
            <w:r>
              <w:rPr>
                <w:rFonts w:hint="eastAsia" w:eastAsia="仿宋_GB2312"/>
                <w:b/>
                <w:bCs/>
                <w:sz w:val="24"/>
                <w:lang w:val="en-US" w:eastAsia="zh-CN"/>
              </w:rPr>
              <w:t>6</w:t>
            </w:r>
            <w:r>
              <w:rPr>
                <w:rFonts w:hint="eastAsia" w:eastAsia="仿宋_GB2312"/>
                <w:sz w:val="24"/>
                <w:lang w:val="en-US" w:eastAsia="zh-CN"/>
              </w:rPr>
              <w:t>次，开设</w:t>
            </w:r>
            <w:r>
              <w:rPr>
                <w:rFonts w:hint="eastAsia" w:eastAsia="仿宋_GB2312"/>
                <w:b/>
                <w:bCs/>
                <w:sz w:val="24"/>
                <w:lang w:val="en-US" w:eastAsia="zh-CN"/>
              </w:rPr>
              <w:t>10</w:t>
            </w:r>
            <w:r>
              <w:rPr>
                <w:rFonts w:hint="eastAsia" w:eastAsia="仿宋_GB2312"/>
                <w:sz w:val="24"/>
                <w:lang w:val="en-US" w:eastAsia="zh-CN"/>
              </w:rPr>
              <w:t>场讲座，为推动区域思政教育均衡发展贡献了自己的力量。未来，我将继续坚守教育初心，以更高的标准要求自己，在专业示范的道路上不断前行，用实际行动践行一名思政教师的使命担当。</w:t>
            </w:r>
          </w:p>
          <w:p w14:paraId="778725D1">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eastAsia" w:eastAsia="仿宋_GB2312"/>
                <w:sz w:val="24"/>
                <w:lang w:val="en-US" w:eastAsia="zh-CN"/>
              </w:rPr>
            </w:pPr>
            <w:r>
              <w:rPr>
                <w:rFonts w:hint="eastAsia" w:eastAsia="仿宋_GB2312"/>
                <w:sz w:val="24"/>
                <w:lang w:val="en-US" w:eastAsia="zh-CN"/>
              </w:rPr>
              <w:t>回顾二十多年来的教育教学工作，我觉得无怨无悔，因为我爱这份工作，而且我为这份工作全身心地付出过。今后，我还将一如既往勤勉工作，开拓进取，精益求精，为淮安的教育事业添砖加瓦。</w:t>
            </w:r>
          </w:p>
          <w:p w14:paraId="454499D2">
            <w:pPr>
              <w:keepNext w:val="0"/>
              <w:keepLines w:val="0"/>
              <w:pageBreakBefore w:val="0"/>
              <w:widowControl w:val="0"/>
              <w:kinsoku/>
              <w:wordWrap/>
              <w:overflowPunct/>
              <w:topLinePunct w:val="0"/>
              <w:autoSpaceDE/>
              <w:autoSpaceDN/>
              <w:bidi w:val="0"/>
              <w:adjustRightInd/>
              <w:snapToGrid/>
              <w:spacing w:line="320" w:lineRule="exact"/>
              <w:ind w:firstLine="472" w:firstLineChars="200"/>
              <w:textAlignment w:val="auto"/>
              <w:rPr>
                <w:rFonts w:hint="eastAsia" w:eastAsia="仿宋_GB2312"/>
                <w:sz w:val="24"/>
                <w:lang w:val="en-US" w:eastAsia="zh-CN"/>
              </w:rPr>
            </w:pPr>
          </w:p>
          <w:p w14:paraId="4CB6B724">
            <w:pPr>
              <w:autoSpaceDE/>
              <w:autoSpaceDN/>
              <w:snapToGrid/>
              <w:spacing w:line="240" w:lineRule="auto"/>
              <w:ind w:firstLine="0"/>
              <w:rPr>
                <w:rFonts w:eastAsia="仿宋_GB2312"/>
                <w:snapToGrid/>
                <w:kern w:val="2"/>
                <w:sz w:val="24"/>
                <w:szCs w:val="24"/>
              </w:rPr>
            </w:pPr>
          </w:p>
        </w:tc>
      </w:tr>
    </w:tbl>
    <w:p w14:paraId="06C6FEF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九、有关承诺书</w:t>
      </w:r>
    </w:p>
    <w:p w14:paraId="3862FBBE">
      <w:pPr>
        <w:autoSpaceDE/>
        <w:autoSpaceDN/>
        <w:snapToGrid/>
        <w:spacing w:line="0" w:lineRule="atLeast"/>
        <w:ind w:firstLine="206" w:firstLineChars="100"/>
        <w:rPr>
          <w:rFonts w:eastAsia="宋体"/>
          <w:snapToGrid/>
          <w:kern w:val="2"/>
          <w:sz w:val="21"/>
          <w:szCs w:val="24"/>
        </w:rPr>
      </w:pPr>
    </w:p>
    <w:p w14:paraId="6A997A88">
      <w:pPr>
        <w:autoSpaceDE/>
        <w:autoSpaceDN/>
        <w:snapToGrid/>
        <w:spacing w:line="0" w:lineRule="atLeast"/>
        <w:ind w:firstLine="206" w:firstLineChars="100"/>
        <w:rPr>
          <w:rFonts w:eastAsia="宋体"/>
          <w:snapToGrid/>
          <w:kern w:val="2"/>
          <w:sz w:val="21"/>
          <w:szCs w:val="24"/>
        </w:rPr>
      </w:pPr>
    </w:p>
    <w:p w14:paraId="33E12FD8">
      <w:pPr>
        <w:autoSpaceDE/>
        <w:autoSpaceDN/>
        <w:snapToGrid/>
        <w:spacing w:line="560" w:lineRule="exact"/>
        <w:ind w:firstLine="0"/>
        <w:jc w:val="center"/>
        <w:rPr>
          <w:rFonts w:ascii="方正小标宋_GBK" w:hAnsi="方正小标宋_GBK" w:eastAsia="方正小标宋_GBK" w:cs="方正小标宋_GBK"/>
          <w:snapToGrid/>
          <w:kern w:val="2"/>
          <w:sz w:val="36"/>
          <w:szCs w:val="36"/>
        </w:rPr>
      </w:pPr>
      <w:r>
        <w:rPr>
          <w:rFonts w:hint="eastAsia" w:ascii="方正小标宋_GBK" w:hAnsi="方正小标宋_GBK" w:eastAsia="方正小标宋_GBK" w:cs="方正小标宋_GBK"/>
          <w:snapToGrid/>
          <w:kern w:val="2"/>
          <w:sz w:val="36"/>
          <w:szCs w:val="36"/>
        </w:rPr>
        <w:t>个 人 承 诺 书</w:t>
      </w:r>
    </w:p>
    <w:p w14:paraId="799A493D">
      <w:pPr>
        <w:autoSpaceDE/>
        <w:autoSpaceDN/>
        <w:snapToGrid/>
        <w:spacing w:line="400" w:lineRule="exact"/>
        <w:ind w:firstLine="552" w:firstLineChars="200"/>
        <w:rPr>
          <w:rFonts w:eastAsia="仿宋_GB2312"/>
          <w:snapToGrid/>
          <w:kern w:val="2"/>
          <w:sz w:val="28"/>
          <w:szCs w:val="32"/>
        </w:rPr>
      </w:pPr>
    </w:p>
    <w:p w14:paraId="10F0A361">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644BBE53">
      <w:pPr>
        <w:autoSpaceDE/>
        <w:autoSpaceDN/>
        <w:snapToGrid/>
        <w:spacing w:line="0" w:lineRule="atLeast"/>
        <w:ind w:firstLine="276" w:firstLineChars="100"/>
        <w:rPr>
          <w:rFonts w:ascii="方正仿宋_GBK" w:hAnsi="方正仿宋_GBK" w:cs="方正仿宋_GBK"/>
          <w:snapToGrid/>
          <w:kern w:val="2"/>
          <w:sz w:val="28"/>
          <w:szCs w:val="32"/>
        </w:rPr>
      </w:pPr>
    </w:p>
    <w:p w14:paraId="61CE8C37">
      <w:pPr>
        <w:autoSpaceDE/>
        <w:autoSpaceDN/>
        <w:snapToGrid/>
        <w:spacing w:line="0" w:lineRule="atLeast"/>
        <w:ind w:firstLine="276" w:firstLineChars="100"/>
        <w:rPr>
          <w:rFonts w:ascii="方正仿宋_GBK" w:hAnsi="方正仿宋_GBK" w:cs="方正仿宋_GBK"/>
          <w:snapToGrid/>
          <w:kern w:val="2"/>
          <w:sz w:val="28"/>
          <w:szCs w:val="32"/>
        </w:rPr>
      </w:pPr>
    </w:p>
    <w:p w14:paraId="34FE7B18">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承诺人（</w:t>
      </w:r>
      <w:r>
        <w:rPr>
          <w:rFonts w:hint="eastAsia" w:ascii="方正楷体_GBK" w:hAnsi="方正楷体_GBK" w:eastAsia="方正楷体_GBK" w:cs="方正楷体_GBK"/>
          <w:snapToGrid/>
          <w:kern w:val="2"/>
          <w:sz w:val="28"/>
          <w:szCs w:val="32"/>
        </w:rPr>
        <w:t>签字和指模</w:t>
      </w:r>
      <w:r>
        <w:rPr>
          <w:rFonts w:hint="eastAsia" w:ascii="方正仿宋_GBK" w:hAnsi="方正仿宋_GBK" w:cs="方正仿宋_GBK"/>
          <w:snapToGrid/>
          <w:kern w:val="2"/>
          <w:sz w:val="28"/>
          <w:szCs w:val="32"/>
        </w:rPr>
        <w:t>）：</w:t>
      </w:r>
    </w:p>
    <w:p w14:paraId="08299842">
      <w:pPr>
        <w:autoSpaceDE/>
        <w:autoSpaceDN/>
        <w:snapToGrid/>
        <w:spacing w:line="400" w:lineRule="exact"/>
        <w:ind w:firstLine="4331" w:firstLineChars="1569"/>
        <w:jc w:val="left"/>
        <w:rPr>
          <w:rFonts w:hint="default" w:ascii="方正仿宋_GBK" w:hAnsi="方正仿宋_GBK" w:eastAsia="方正仿宋_GBK" w:cs="方正仿宋_GBK"/>
          <w:snapToGrid/>
          <w:kern w:val="2"/>
          <w:sz w:val="28"/>
          <w:szCs w:val="32"/>
          <w:lang w:val="en-US" w:eastAsia="zh-CN"/>
        </w:rPr>
      </w:pPr>
      <w:r>
        <w:rPr>
          <w:rFonts w:hint="eastAsia" w:ascii="方正仿宋_GBK" w:hAnsi="方正仿宋_GBK" w:cs="方正仿宋_GBK"/>
          <w:snapToGrid/>
          <w:kern w:val="2"/>
          <w:sz w:val="28"/>
          <w:szCs w:val="32"/>
        </w:rPr>
        <w:t>身份证号码：</w:t>
      </w:r>
    </w:p>
    <w:p w14:paraId="689C2851">
      <w:pPr>
        <w:wordWrap w:val="0"/>
        <w:autoSpaceDE/>
        <w:autoSpaceDN/>
        <w:snapToGrid/>
        <w:spacing w:line="400" w:lineRule="exact"/>
        <w:ind w:firstLine="5029" w:firstLineChars="1822"/>
        <w:jc w:val="right"/>
        <w:rPr>
          <w:rFonts w:ascii="方正仿宋_GBK" w:hAnsi="方正仿宋_GBK" w:cs="方正仿宋_GBK"/>
          <w:snapToGrid/>
          <w:kern w:val="2"/>
          <w:sz w:val="28"/>
          <w:szCs w:val="32"/>
        </w:rPr>
      </w:pPr>
      <w:r>
        <w:rPr>
          <w:snapToGrid/>
          <w:kern w:val="2"/>
          <w:sz w:val="28"/>
          <w:szCs w:val="32"/>
        </w:rPr>
        <w:t xml:space="preserve">2026年  月 </w:t>
      </w:r>
      <w:r>
        <w:rPr>
          <w:rFonts w:hint="eastAsia" w:ascii="方正仿宋_GBK" w:hAnsi="方正仿宋_GBK" w:cs="方正仿宋_GBK"/>
          <w:snapToGrid/>
          <w:kern w:val="2"/>
          <w:sz w:val="28"/>
          <w:szCs w:val="32"/>
        </w:rPr>
        <w:t xml:space="preserve"> 日          </w:t>
      </w:r>
    </w:p>
    <w:p w14:paraId="68EE7869">
      <w:pPr>
        <w:autoSpaceDE/>
        <w:autoSpaceDN/>
        <w:snapToGrid/>
        <w:spacing w:line="0" w:lineRule="atLeast"/>
        <w:ind w:firstLine="0"/>
        <w:jc w:val="center"/>
        <w:rPr>
          <w:rFonts w:eastAsia="黑体"/>
          <w:snapToGrid/>
          <w:kern w:val="2"/>
          <w:sz w:val="36"/>
          <w:szCs w:val="32"/>
        </w:rPr>
      </w:pPr>
    </w:p>
    <w:p w14:paraId="05FBE10B">
      <w:pPr>
        <w:autoSpaceDE/>
        <w:autoSpaceDN/>
        <w:snapToGrid/>
        <w:spacing w:line="0" w:lineRule="atLeast"/>
        <w:ind w:firstLine="0"/>
        <w:jc w:val="center"/>
        <w:rPr>
          <w:rFonts w:eastAsia="黑体"/>
          <w:snapToGrid/>
          <w:kern w:val="2"/>
          <w:sz w:val="36"/>
          <w:szCs w:val="32"/>
        </w:rPr>
      </w:pPr>
    </w:p>
    <w:p w14:paraId="2C8320EF">
      <w:pPr>
        <w:autoSpaceDE/>
        <w:autoSpaceDN/>
        <w:snapToGrid/>
        <w:spacing w:line="0" w:lineRule="atLeast"/>
        <w:ind w:firstLine="0"/>
        <w:jc w:val="center"/>
        <w:rPr>
          <w:rFonts w:eastAsia="黑体"/>
          <w:snapToGrid/>
          <w:kern w:val="2"/>
          <w:sz w:val="36"/>
          <w:szCs w:val="32"/>
        </w:rPr>
      </w:pPr>
    </w:p>
    <w:p w14:paraId="7BCD48DC">
      <w:pPr>
        <w:autoSpaceDE/>
        <w:autoSpaceDN/>
        <w:snapToGrid/>
        <w:spacing w:line="560" w:lineRule="exact"/>
        <w:ind w:firstLine="0"/>
        <w:jc w:val="center"/>
        <w:rPr>
          <w:rFonts w:ascii="方正小标宋_GBK" w:hAnsi="方正小标宋_GBK" w:eastAsia="方正小标宋_GBK" w:cs="方正小标宋_GBK"/>
          <w:b/>
          <w:bCs/>
          <w:snapToGrid/>
          <w:kern w:val="2"/>
          <w:sz w:val="36"/>
          <w:szCs w:val="36"/>
        </w:rPr>
      </w:pPr>
      <w:r>
        <w:rPr>
          <w:rFonts w:hint="eastAsia" w:ascii="方正小标宋_GBK" w:hAnsi="方正小标宋_GBK" w:eastAsia="方正小标宋_GBK" w:cs="方正小标宋_GBK"/>
          <w:snapToGrid/>
          <w:kern w:val="2"/>
          <w:sz w:val="36"/>
          <w:szCs w:val="36"/>
        </w:rPr>
        <w:t>单 位 承 诺 书</w:t>
      </w:r>
    </w:p>
    <w:p w14:paraId="72A3DD67">
      <w:pPr>
        <w:autoSpaceDE/>
        <w:autoSpaceDN/>
        <w:snapToGrid/>
        <w:spacing w:line="400" w:lineRule="exact"/>
        <w:ind w:firstLine="552" w:firstLineChars="200"/>
        <w:rPr>
          <w:rFonts w:eastAsia="仿宋_GB2312"/>
          <w:snapToGrid/>
          <w:kern w:val="2"/>
          <w:sz w:val="28"/>
          <w:szCs w:val="32"/>
        </w:rPr>
      </w:pPr>
    </w:p>
    <w:p w14:paraId="28BFDD1B">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在本次特级教师推荐过程中，本单位承诺</w:t>
      </w:r>
      <w:r>
        <w:rPr>
          <w:rFonts w:hint="eastAsia"/>
          <w:snapToGrid/>
          <w:kern w:val="2"/>
          <w:sz w:val="28"/>
          <w:szCs w:val="32"/>
        </w:rPr>
        <w:t>：（</w:t>
      </w:r>
      <w:r>
        <w:rPr>
          <w:snapToGrid/>
          <w:kern w:val="2"/>
          <w:sz w:val="28"/>
          <w:szCs w:val="32"/>
        </w:rPr>
        <w:t>1）已向本单位教师传达有关评选文件要求；（2）申报人员填写的内容和提供的材料准确、真实、有效；（3）严格按要求进行推荐和公示。如本</w:t>
      </w:r>
      <w:r>
        <w:rPr>
          <w:rFonts w:hint="eastAsia" w:ascii="方正仿宋_GBK" w:hAnsi="方正仿宋_GBK" w:cs="方正仿宋_GBK"/>
          <w:snapToGrid/>
          <w:kern w:val="2"/>
          <w:sz w:val="28"/>
          <w:szCs w:val="32"/>
        </w:rPr>
        <w:t>单位未按照规定程序推荐人选、有弄虚作假现象或单位有关人员为申报人员弄虚作假提供帮助，自愿承担因此造成的一切相关责任及后果。</w:t>
      </w:r>
    </w:p>
    <w:p w14:paraId="01DCA5ED">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3F100594">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23F6596E">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单位（</w:t>
      </w:r>
      <w:r>
        <w:rPr>
          <w:rFonts w:hint="eastAsia" w:ascii="方正楷体_GBK" w:hAnsi="方正楷体_GBK" w:eastAsia="方正楷体_GBK" w:cs="方正楷体_GBK"/>
          <w:snapToGrid/>
          <w:kern w:val="2"/>
          <w:sz w:val="28"/>
          <w:szCs w:val="32"/>
        </w:rPr>
        <w:t>盖章）</w:t>
      </w:r>
      <w:r>
        <w:rPr>
          <w:rFonts w:hint="eastAsia" w:ascii="方正仿宋_GBK" w:hAnsi="方正仿宋_GBK" w:cs="方正仿宋_GBK"/>
          <w:snapToGrid/>
          <w:kern w:val="2"/>
          <w:sz w:val="28"/>
          <w:szCs w:val="32"/>
        </w:rPr>
        <w:t>：</w:t>
      </w:r>
    </w:p>
    <w:p w14:paraId="41DC1E39">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主要负责人签名：</w:t>
      </w:r>
    </w:p>
    <w:p w14:paraId="5842718E">
      <w:pPr>
        <w:wordWrap w:val="0"/>
        <w:spacing w:line="590" w:lineRule="exact"/>
        <w:ind w:firstLine="0"/>
        <w:jc w:val="right"/>
        <w:rPr>
          <w:rFonts w:ascii="方正仿宋_GBK" w:hAnsi="方正仿宋_GBK" w:cs="方正仿宋_GBK"/>
          <w:snapToGrid/>
          <w:kern w:val="2"/>
          <w:sz w:val="28"/>
          <w:szCs w:val="32"/>
        </w:rPr>
      </w:pPr>
      <w:r>
        <w:rPr>
          <w:snapToGrid/>
          <w:kern w:val="2"/>
          <w:sz w:val="28"/>
          <w:szCs w:val="32"/>
        </w:rPr>
        <w:t xml:space="preserve">2026年  </w:t>
      </w:r>
      <w:r>
        <w:rPr>
          <w:rFonts w:hint="eastAsia"/>
          <w:snapToGrid/>
          <w:kern w:val="2"/>
          <w:sz w:val="28"/>
          <w:szCs w:val="32"/>
        </w:rPr>
        <w:t>月</w:t>
      </w:r>
      <w:r>
        <w:rPr>
          <w:snapToGrid/>
          <w:kern w:val="2"/>
          <w:sz w:val="28"/>
          <w:szCs w:val="32"/>
        </w:rPr>
        <w:t xml:space="preserve">  </w:t>
      </w:r>
      <w:r>
        <w:rPr>
          <w:rFonts w:hint="eastAsia"/>
          <w:snapToGrid/>
          <w:kern w:val="2"/>
          <w:sz w:val="28"/>
          <w:szCs w:val="32"/>
        </w:rPr>
        <w:t>日</w:t>
      </w:r>
      <w:r>
        <w:rPr>
          <w:snapToGrid/>
          <w:kern w:val="2"/>
          <w:sz w:val="28"/>
          <w:szCs w:val="32"/>
        </w:rPr>
        <w:t xml:space="preserve">  </w:t>
      </w:r>
      <w:r>
        <w:rPr>
          <w:rFonts w:hint="eastAsia" w:ascii="方正仿宋_GBK" w:hAnsi="方正仿宋_GBK" w:cs="方正仿宋_GBK"/>
          <w:snapToGrid/>
          <w:kern w:val="2"/>
          <w:sz w:val="28"/>
          <w:szCs w:val="32"/>
        </w:rPr>
        <w:t xml:space="preserve">        </w:t>
      </w:r>
    </w:p>
    <w:p w14:paraId="180DEEC4">
      <w:pPr>
        <w:rPr>
          <w:rFonts w:eastAsia="仿宋_GB2312"/>
          <w:snapToGrid/>
          <w:kern w:val="2"/>
          <w:sz w:val="28"/>
          <w:szCs w:val="32"/>
        </w:rPr>
      </w:pPr>
      <w:r>
        <w:rPr>
          <w:rFonts w:eastAsia="仿宋_GB2312"/>
          <w:snapToGrid/>
          <w:kern w:val="2"/>
          <w:sz w:val="28"/>
          <w:szCs w:val="32"/>
        </w:rPr>
        <w:br w:type="page"/>
      </w:r>
    </w:p>
    <w:p w14:paraId="106974AB">
      <w:pPr>
        <w:autoSpaceDE/>
        <w:autoSpaceDN/>
        <w:snapToGrid/>
        <w:spacing w:line="300" w:lineRule="exact"/>
        <w:ind w:firstLine="0"/>
        <w:jc w:val="left"/>
        <w:rPr>
          <w:rFonts w:eastAsia="方正黑体_GBK"/>
          <w:snapToGrid/>
          <w:kern w:val="2"/>
          <w:sz w:val="28"/>
          <w:szCs w:val="28"/>
        </w:rPr>
      </w:pPr>
      <w:r>
        <w:rPr>
          <w:rFonts w:eastAsia="方正黑体_GBK"/>
          <w:snapToGrid/>
          <w:kern w:val="2"/>
          <w:sz w:val="28"/>
          <w:szCs w:val="28"/>
        </w:rPr>
        <w:t>十、推荐情况及审批意见</w:t>
      </w:r>
    </w:p>
    <w:tbl>
      <w:tblPr>
        <w:tblStyle w:val="7"/>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4599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364056B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学校</w:t>
            </w:r>
          </w:p>
          <w:p w14:paraId="269A842E">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民主</w:t>
            </w:r>
          </w:p>
          <w:p w14:paraId="2C939BE4">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测评</w:t>
            </w:r>
          </w:p>
          <w:p w14:paraId="4565DE8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情况</w:t>
            </w:r>
          </w:p>
        </w:tc>
        <w:tc>
          <w:tcPr>
            <w:tcW w:w="3713" w:type="dxa"/>
            <w:tcBorders>
              <w:top w:val="single" w:color="auto" w:sz="4" w:space="0"/>
            </w:tcBorders>
            <w:vAlign w:val="center"/>
          </w:tcPr>
          <w:p w14:paraId="6927C683">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师德优秀率</w:t>
            </w:r>
          </w:p>
        </w:tc>
        <w:tc>
          <w:tcPr>
            <w:tcW w:w="4248" w:type="dxa"/>
            <w:gridSpan w:val="2"/>
            <w:tcBorders>
              <w:top w:val="single" w:color="auto" w:sz="4" w:space="0"/>
            </w:tcBorders>
            <w:vAlign w:val="center"/>
          </w:tcPr>
          <w:p w14:paraId="175CC96E">
            <w:pPr>
              <w:autoSpaceDE/>
              <w:autoSpaceDN/>
              <w:snapToGrid/>
              <w:spacing w:line="440" w:lineRule="exact"/>
              <w:ind w:firstLine="0"/>
              <w:jc w:val="center"/>
              <w:rPr>
                <w:snapToGrid/>
                <w:kern w:val="2"/>
                <w:sz w:val="28"/>
                <w:szCs w:val="24"/>
              </w:rPr>
            </w:pPr>
          </w:p>
        </w:tc>
      </w:tr>
      <w:tr w14:paraId="528B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993" w:type="dxa"/>
            <w:vMerge w:val="continue"/>
            <w:vAlign w:val="center"/>
          </w:tcPr>
          <w:p w14:paraId="120A98C6">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7A7CFA5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育人优秀率</w:t>
            </w:r>
          </w:p>
        </w:tc>
        <w:tc>
          <w:tcPr>
            <w:tcW w:w="4248" w:type="dxa"/>
            <w:gridSpan w:val="2"/>
            <w:tcBorders>
              <w:top w:val="single" w:color="auto" w:sz="4" w:space="0"/>
            </w:tcBorders>
            <w:vAlign w:val="center"/>
          </w:tcPr>
          <w:p w14:paraId="3CB930DF">
            <w:pPr>
              <w:autoSpaceDE/>
              <w:autoSpaceDN/>
              <w:snapToGrid/>
              <w:spacing w:line="440" w:lineRule="exact"/>
              <w:ind w:firstLine="0"/>
              <w:jc w:val="center"/>
              <w:rPr>
                <w:snapToGrid/>
                <w:kern w:val="2"/>
                <w:sz w:val="28"/>
                <w:szCs w:val="24"/>
              </w:rPr>
            </w:pPr>
          </w:p>
        </w:tc>
      </w:tr>
      <w:tr w14:paraId="6E0F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45125F3">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118ECCB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教学优秀率</w:t>
            </w:r>
          </w:p>
        </w:tc>
        <w:tc>
          <w:tcPr>
            <w:tcW w:w="4248" w:type="dxa"/>
            <w:gridSpan w:val="2"/>
            <w:tcBorders>
              <w:top w:val="single" w:color="auto" w:sz="4" w:space="0"/>
            </w:tcBorders>
            <w:vAlign w:val="center"/>
          </w:tcPr>
          <w:p w14:paraId="2BF2221C">
            <w:pPr>
              <w:autoSpaceDE/>
              <w:autoSpaceDN/>
              <w:snapToGrid/>
              <w:spacing w:line="440" w:lineRule="exact"/>
              <w:ind w:firstLine="0"/>
              <w:jc w:val="center"/>
              <w:rPr>
                <w:snapToGrid/>
                <w:kern w:val="2"/>
                <w:sz w:val="28"/>
                <w:szCs w:val="24"/>
              </w:rPr>
            </w:pPr>
          </w:p>
        </w:tc>
      </w:tr>
      <w:tr w14:paraId="06A8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067CCE07">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6F47BA77">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示范优秀率</w:t>
            </w:r>
          </w:p>
        </w:tc>
        <w:tc>
          <w:tcPr>
            <w:tcW w:w="4248" w:type="dxa"/>
            <w:gridSpan w:val="2"/>
            <w:tcBorders>
              <w:top w:val="single" w:color="auto" w:sz="4" w:space="0"/>
            </w:tcBorders>
            <w:vAlign w:val="center"/>
          </w:tcPr>
          <w:p w14:paraId="0997C60A">
            <w:pPr>
              <w:autoSpaceDE/>
              <w:autoSpaceDN/>
              <w:snapToGrid/>
              <w:spacing w:line="440" w:lineRule="exact"/>
              <w:ind w:firstLine="0"/>
              <w:jc w:val="center"/>
              <w:rPr>
                <w:snapToGrid/>
                <w:kern w:val="2"/>
                <w:sz w:val="28"/>
                <w:szCs w:val="24"/>
              </w:rPr>
            </w:pPr>
          </w:p>
        </w:tc>
      </w:tr>
      <w:tr w14:paraId="5139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2DDD9D2D">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4904176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同意推荐率</w:t>
            </w:r>
          </w:p>
        </w:tc>
        <w:tc>
          <w:tcPr>
            <w:tcW w:w="4248" w:type="dxa"/>
            <w:gridSpan w:val="2"/>
            <w:tcBorders>
              <w:top w:val="single" w:color="auto" w:sz="4" w:space="0"/>
            </w:tcBorders>
            <w:vAlign w:val="center"/>
          </w:tcPr>
          <w:p w14:paraId="2CAC7DAC">
            <w:pPr>
              <w:autoSpaceDE/>
              <w:autoSpaceDN/>
              <w:snapToGrid/>
              <w:spacing w:line="440" w:lineRule="exact"/>
              <w:ind w:firstLine="0"/>
              <w:jc w:val="center"/>
              <w:rPr>
                <w:snapToGrid/>
                <w:kern w:val="2"/>
                <w:sz w:val="28"/>
                <w:szCs w:val="24"/>
              </w:rPr>
            </w:pPr>
          </w:p>
        </w:tc>
      </w:tr>
      <w:tr w14:paraId="2C60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cBorders>
              <w:top w:val="single" w:color="auto" w:sz="4" w:space="0"/>
            </w:tcBorders>
            <w:textDirection w:val="tbRlV"/>
            <w:vAlign w:val="center"/>
          </w:tcPr>
          <w:p w14:paraId="5EEEEBFD">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4B9D240A">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县   级</w:t>
            </w:r>
          </w:p>
        </w:tc>
        <w:tc>
          <w:tcPr>
            <w:tcW w:w="7961" w:type="dxa"/>
            <w:gridSpan w:val="3"/>
            <w:tcBorders>
              <w:top w:val="single" w:color="auto" w:sz="4" w:space="0"/>
            </w:tcBorders>
            <w:vAlign w:val="center"/>
          </w:tcPr>
          <w:p w14:paraId="596CDCB9">
            <w:pPr>
              <w:autoSpaceDE/>
              <w:autoSpaceDN/>
              <w:snapToGrid/>
              <w:spacing w:line="240" w:lineRule="auto"/>
              <w:ind w:firstLine="0"/>
              <w:jc w:val="left"/>
              <w:rPr>
                <w:rFonts w:ascii="方正仿宋_GBK" w:hAnsi="方正仿宋_GBK" w:cs="方正仿宋_GBK"/>
                <w:snapToGrid/>
                <w:kern w:val="2"/>
                <w:sz w:val="28"/>
                <w:szCs w:val="28"/>
              </w:rPr>
            </w:pPr>
          </w:p>
          <w:p w14:paraId="0599013D">
            <w:pPr>
              <w:autoSpaceDE/>
              <w:autoSpaceDN/>
              <w:snapToGrid/>
              <w:spacing w:line="240" w:lineRule="auto"/>
              <w:ind w:firstLine="334" w:firstLineChars="121"/>
              <w:jc w:val="left"/>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已征求纪检监察、组织人事、审计、公安等部门意见。</w:t>
            </w:r>
          </w:p>
          <w:p w14:paraId="65DBC312">
            <w:pPr>
              <w:autoSpaceDE/>
              <w:autoSpaceDN/>
              <w:snapToGrid/>
              <w:spacing w:line="240" w:lineRule="auto"/>
              <w:ind w:firstLine="0"/>
              <w:jc w:val="left"/>
              <w:rPr>
                <w:rFonts w:ascii="方正仿宋_GBK" w:hAnsi="方正仿宋_GBK" w:cs="方正仿宋_GBK"/>
                <w:snapToGrid/>
                <w:kern w:val="2"/>
                <w:sz w:val="28"/>
                <w:szCs w:val="28"/>
              </w:rPr>
            </w:pPr>
          </w:p>
          <w:p w14:paraId="745927F8">
            <w:pPr>
              <w:autoSpaceDE/>
              <w:autoSpaceDN/>
              <w:snapToGrid/>
              <w:spacing w:line="4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7AD33AA4">
            <w:pPr>
              <w:autoSpaceDE/>
              <w:autoSpaceDN/>
              <w:snapToGrid/>
              <w:spacing w:line="400" w:lineRule="exact"/>
              <w:ind w:firstLine="5073" w:firstLineChars="1838"/>
              <w:rPr>
                <w:rFonts w:ascii="方正仿宋_GBK" w:hAnsi="方正仿宋_GBK" w:cs="方正仿宋_GBK"/>
                <w:snapToGrid/>
                <w:kern w:val="2"/>
                <w:sz w:val="28"/>
                <w:szCs w:val="24"/>
              </w:rPr>
            </w:pPr>
            <w:r>
              <w:rPr>
                <w:snapToGrid/>
                <w:kern w:val="2"/>
                <w:sz w:val="28"/>
                <w:szCs w:val="24"/>
              </w:rPr>
              <w:t>2026年</w:t>
            </w:r>
            <w:r>
              <w:rPr>
                <w:rFonts w:hint="eastAsia" w:ascii="方正仿宋_GBK" w:hAnsi="方正仿宋_GBK" w:cs="方正仿宋_GBK"/>
                <w:snapToGrid/>
                <w:kern w:val="2"/>
                <w:sz w:val="28"/>
                <w:szCs w:val="24"/>
              </w:rPr>
              <w:t xml:space="preserve">   月   日</w:t>
            </w:r>
          </w:p>
        </w:tc>
      </w:tr>
      <w:tr w14:paraId="1510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2CA3AF0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设</w:t>
            </w:r>
          </w:p>
          <w:p w14:paraId="7624B19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区</w:t>
            </w:r>
          </w:p>
          <w:p w14:paraId="0731660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市</w:t>
            </w:r>
          </w:p>
        </w:tc>
        <w:tc>
          <w:tcPr>
            <w:tcW w:w="3969" w:type="dxa"/>
            <w:gridSpan w:val="2"/>
            <w:tcBorders>
              <w:top w:val="single" w:color="auto" w:sz="4" w:space="0"/>
            </w:tcBorders>
            <w:vAlign w:val="center"/>
          </w:tcPr>
          <w:p w14:paraId="01724866">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现场教学评价等次</w:t>
            </w:r>
          </w:p>
        </w:tc>
        <w:tc>
          <w:tcPr>
            <w:tcW w:w="3992" w:type="dxa"/>
            <w:tcBorders>
              <w:top w:val="single" w:color="auto" w:sz="4" w:space="0"/>
            </w:tcBorders>
            <w:vAlign w:val="center"/>
          </w:tcPr>
          <w:p w14:paraId="62880671">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6E17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72A23CC5">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2B56001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教科研成果评价等次</w:t>
            </w:r>
          </w:p>
        </w:tc>
        <w:tc>
          <w:tcPr>
            <w:tcW w:w="3992" w:type="dxa"/>
            <w:tcBorders>
              <w:top w:val="single" w:color="auto" w:sz="4" w:space="0"/>
            </w:tcBorders>
            <w:vAlign w:val="center"/>
          </w:tcPr>
          <w:p w14:paraId="51B48665">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36F1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3FDBB1A1">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3D821E7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推荐排名</w:t>
            </w:r>
          </w:p>
        </w:tc>
        <w:tc>
          <w:tcPr>
            <w:tcW w:w="3992" w:type="dxa"/>
            <w:tcBorders>
              <w:top w:val="single" w:color="auto" w:sz="4" w:space="0"/>
            </w:tcBorders>
            <w:vAlign w:val="center"/>
          </w:tcPr>
          <w:p w14:paraId="56402E1B">
            <w:pPr>
              <w:autoSpaceDE/>
              <w:autoSpaceDN/>
              <w:snapToGrid/>
              <w:spacing w:line="440" w:lineRule="exact"/>
              <w:ind w:firstLine="0"/>
              <w:jc w:val="center"/>
              <w:rPr>
                <w:rFonts w:hint="default" w:ascii="方正仿宋_GBK" w:hAnsi="方正仿宋_GBK" w:eastAsia="方正仿宋_GBK" w:cs="方正仿宋_GBK"/>
                <w:snapToGrid/>
                <w:kern w:val="2"/>
                <w:sz w:val="28"/>
                <w:szCs w:val="24"/>
                <w:lang w:val="en-US" w:eastAsia="zh-CN"/>
              </w:rPr>
            </w:pPr>
            <w:bookmarkStart w:id="0" w:name="_GoBack"/>
            <w:bookmarkEnd w:id="0"/>
          </w:p>
        </w:tc>
      </w:tr>
      <w:tr w14:paraId="6682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6B9C091D">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0E80CBF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设 区 市</w:t>
            </w:r>
          </w:p>
        </w:tc>
        <w:tc>
          <w:tcPr>
            <w:tcW w:w="7961" w:type="dxa"/>
            <w:gridSpan w:val="3"/>
            <w:vAlign w:val="center"/>
          </w:tcPr>
          <w:p w14:paraId="32EB5A42">
            <w:pPr>
              <w:autoSpaceDE/>
              <w:autoSpaceDN/>
              <w:snapToGrid/>
              <w:spacing w:line="240" w:lineRule="auto"/>
              <w:ind w:firstLine="0"/>
              <w:jc w:val="left"/>
              <w:rPr>
                <w:rFonts w:ascii="方正仿宋_GBK" w:hAnsi="方正仿宋_GBK" w:cs="方正仿宋_GBK"/>
                <w:snapToGrid/>
                <w:kern w:val="2"/>
                <w:sz w:val="28"/>
                <w:szCs w:val="28"/>
              </w:rPr>
            </w:pPr>
          </w:p>
          <w:p w14:paraId="576D9404">
            <w:pPr>
              <w:autoSpaceDE/>
              <w:autoSpaceDN/>
              <w:snapToGrid/>
              <w:spacing w:line="340" w:lineRule="exact"/>
              <w:ind w:firstLine="610" w:firstLineChars="221"/>
              <w:jc w:val="left"/>
              <w:rPr>
                <w:rFonts w:ascii="方正仿宋_GBK" w:hAnsi="方正仿宋_GBK" w:cs="方正仿宋_GBK"/>
                <w:snapToGrid/>
                <w:kern w:val="2"/>
                <w:sz w:val="24"/>
                <w:szCs w:val="28"/>
              </w:rPr>
            </w:pPr>
            <w:r>
              <w:rPr>
                <w:rFonts w:hint="eastAsia" w:ascii="方正仿宋_GBK" w:hAnsi="方正仿宋_GBK" w:cs="方正仿宋_GBK"/>
                <w:snapToGrid/>
                <w:kern w:val="2"/>
                <w:sz w:val="28"/>
                <w:szCs w:val="28"/>
              </w:rPr>
              <w:t xml:space="preserve">  月  日至  月  日已将推荐人选名单及申报表在        进行公示，无异议。</w:t>
            </w:r>
          </w:p>
          <w:p w14:paraId="0799BA9A">
            <w:pPr>
              <w:autoSpaceDE/>
              <w:autoSpaceDN/>
              <w:snapToGrid/>
              <w:spacing w:line="240" w:lineRule="auto"/>
              <w:ind w:firstLine="0"/>
              <w:jc w:val="left"/>
              <w:rPr>
                <w:rFonts w:ascii="方正仿宋_GBK" w:hAnsi="方正仿宋_GBK" w:cs="方正仿宋_GBK"/>
                <w:snapToGrid/>
                <w:kern w:val="2"/>
                <w:sz w:val="28"/>
                <w:szCs w:val="28"/>
              </w:rPr>
            </w:pPr>
          </w:p>
          <w:p w14:paraId="09B54328">
            <w:pPr>
              <w:autoSpaceDE/>
              <w:autoSpaceDN/>
              <w:snapToGrid/>
              <w:spacing w:line="3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45AAB3A9">
            <w:pPr>
              <w:autoSpaceDE/>
              <w:autoSpaceDN/>
              <w:snapToGrid/>
              <w:spacing w:line="3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tc>
      </w:tr>
      <w:tr w14:paraId="0E5D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4" w:hRule="atLeast"/>
          <w:jc w:val="center"/>
        </w:trPr>
        <w:tc>
          <w:tcPr>
            <w:tcW w:w="993" w:type="dxa"/>
            <w:textDirection w:val="tbRlV"/>
            <w:vAlign w:val="center"/>
          </w:tcPr>
          <w:p w14:paraId="47814DBF">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63EF11E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审    批</w:t>
            </w:r>
          </w:p>
        </w:tc>
        <w:tc>
          <w:tcPr>
            <w:tcW w:w="7961" w:type="dxa"/>
            <w:gridSpan w:val="3"/>
            <w:vAlign w:val="center"/>
          </w:tcPr>
          <w:p w14:paraId="25AA17E6">
            <w:pPr>
              <w:autoSpaceDE/>
              <w:autoSpaceDN/>
              <w:snapToGrid/>
              <w:spacing w:line="240" w:lineRule="auto"/>
              <w:ind w:firstLine="0"/>
              <w:rPr>
                <w:rFonts w:ascii="方正仿宋_GBK" w:hAnsi="方正仿宋_GBK" w:cs="方正仿宋_GBK"/>
                <w:snapToGrid/>
                <w:kern w:val="2"/>
                <w:sz w:val="28"/>
                <w:szCs w:val="28"/>
              </w:rPr>
            </w:pPr>
          </w:p>
          <w:p w14:paraId="1A34AC1C">
            <w:pPr>
              <w:autoSpaceDE/>
              <w:autoSpaceDN/>
              <w:snapToGrid/>
              <w:spacing w:line="240" w:lineRule="auto"/>
              <w:ind w:firstLine="0"/>
              <w:jc w:val="center"/>
              <w:rPr>
                <w:rFonts w:ascii="方正仿宋_GBK" w:hAnsi="方正仿宋_GBK" w:cs="方正仿宋_GBK"/>
                <w:snapToGrid/>
                <w:kern w:val="2"/>
                <w:sz w:val="28"/>
                <w:szCs w:val="28"/>
              </w:rPr>
            </w:pPr>
          </w:p>
          <w:p w14:paraId="38D4E000">
            <w:pPr>
              <w:autoSpaceDE/>
              <w:autoSpaceDN/>
              <w:snapToGrid/>
              <w:spacing w:line="240" w:lineRule="auto"/>
              <w:ind w:firstLine="0"/>
              <w:rPr>
                <w:rFonts w:ascii="方正仿宋_GBK" w:hAnsi="方正仿宋_GBK" w:cs="方正仿宋_GBK"/>
                <w:snapToGrid/>
                <w:kern w:val="2"/>
                <w:sz w:val="28"/>
                <w:szCs w:val="28"/>
              </w:rPr>
            </w:pPr>
          </w:p>
          <w:p w14:paraId="209C650D">
            <w:pPr>
              <w:autoSpaceDE/>
              <w:autoSpaceDN/>
              <w:snapToGrid/>
              <w:spacing w:line="400" w:lineRule="exact"/>
              <w:ind w:firstLine="4901" w:firstLineChars="1776"/>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（公 章）</w:t>
            </w:r>
          </w:p>
          <w:p w14:paraId="2D0EB052">
            <w:pPr>
              <w:autoSpaceDE/>
              <w:autoSpaceDN/>
              <w:snapToGrid/>
              <w:spacing w:line="4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p w14:paraId="7D663177">
            <w:pPr>
              <w:autoSpaceDE/>
              <w:autoSpaceDN/>
              <w:snapToGrid/>
              <w:spacing w:line="300" w:lineRule="exact"/>
              <w:ind w:firstLine="4901" w:firstLineChars="1776"/>
              <w:jc w:val="center"/>
              <w:rPr>
                <w:rFonts w:ascii="方正仿宋_GBK" w:hAnsi="方正仿宋_GBK" w:cs="方正仿宋_GBK"/>
                <w:snapToGrid/>
                <w:kern w:val="2"/>
                <w:sz w:val="28"/>
                <w:szCs w:val="24"/>
              </w:rPr>
            </w:pPr>
          </w:p>
        </w:tc>
      </w:tr>
    </w:tbl>
    <w:p w14:paraId="3B12B0F0">
      <w:pPr>
        <w:spacing w:line="590" w:lineRule="exact"/>
        <w:rPr>
          <w:kern w:val="32"/>
        </w:rPr>
      </w:pPr>
    </w:p>
    <w:sectPr>
      <w:headerReference r:id="rId5" w:type="default"/>
      <w:footerReference r:id="rId7" w:type="default"/>
      <w:headerReference r:id="rId6" w:type="even"/>
      <w:footerReference r:id="rId8" w:type="even"/>
      <w:pgSz w:w="11906" w:h="16838"/>
      <w:pgMar w:top="1814" w:right="1531" w:bottom="1985" w:left="1531" w:header="720" w:footer="1474" w:gutter="0"/>
      <w:paperSrc w:first="15" w:other="15"/>
      <w:cols w:space="720" w:num="1"/>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9A551">
    <w:pPr>
      <w:pStyle w:val="5"/>
      <w:ind w:left="160" w:leftChars="50" w:right="160" w:rightChars="50"/>
      <w:jc w:val="right"/>
    </w:pPr>
    <w:r>
      <w:rPr>
        <w:rFonts w:hint="eastAsia"/>
      </w:rPr>
      <w:t xml:space="preserve">— </w:t>
    </w:r>
    <w:r>
      <w:rPr>
        <w:rStyle w:val="9"/>
      </w:rPr>
      <w:fldChar w:fldCharType="begin"/>
    </w:r>
    <w:r>
      <w:rPr>
        <w:rStyle w:val="9"/>
      </w:rPr>
      <w:instrText xml:space="preserve"> PAGE </w:instrText>
    </w:r>
    <w:r>
      <w:rPr>
        <w:rStyle w:val="9"/>
      </w:rPr>
      <w:fldChar w:fldCharType="separate"/>
    </w:r>
    <w:r>
      <w:rPr>
        <w:rStyle w:val="9"/>
      </w:rPr>
      <w:t>13</w:t>
    </w:r>
    <w:r>
      <w:rPr>
        <w:rStyle w:val="9"/>
      </w:rPr>
      <w:fldChar w:fldCharType="end"/>
    </w:r>
    <w:r>
      <w:rPr>
        <w:rStyle w:val="9"/>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0D3FB">
    <w:pPr>
      <w:pStyle w:val="5"/>
      <w:ind w:left="160" w:leftChars="50" w:right="160" w:rightChars="50"/>
      <w:jc w:val="both"/>
    </w:pPr>
    <w:r>
      <w:rPr>
        <w:rFonts w:hint="eastAsia"/>
      </w:rPr>
      <w:t>—</w:t>
    </w:r>
    <w:r>
      <w:t xml:space="preserve"> </w:t>
    </w:r>
    <w:r>
      <w:rPr>
        <w:rStyle w:val="9"/>
      </w:rPr>
      <w:fldChar w:fldCharType="begin"/>
    </w:r>
    <w:r>
      <w:rPr>
        <w:rStyle w:val="9"/>
      </w:rPr>
      <w:instrText xml:space="preserve"> PAGE </w:instrText>
    </w:r>
    <w:r>
      <w:rPr>
        <w:rStyle w:val="9"/>
      </w:rPr>
      <w:fldChar w:fldCharType="separate"/>
    </w:r>
    <w:r>
      <w:rPr>
        <w:rStyle w:val="9"/>
      </w:rPr>
      <w:t>12</w:t>
    </w:r>
    <w:r>
      <w:rPr>
        <w:rStyle w:val="9"/>
      </w:rPr>
      <w:fldChar w:fldCharType="end"/>
    </w:r>
    <w:r>
      <w:rPr>
        <w:rStyle w:val="9"/>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9391">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4649D">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5"/>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jExY2M4ODQ4ODE5ODM0YTRhZGMzYzYwNGQxYzkifQ=="/>
  </w:docVars>
  <w:rsids>
    <w:rsidRoot w:val="00C65376"/>
    <w:rsid w:val="000D0473"/>
    <w:rsid w:val="00101422"/>
    <w:rsid w:val="0030507E"/>
    <w:rsid w:val="003D4EB7"/>
    <w:rsid w:val="00436B71"/>
    <w:rsid w:val="00451FB5"/>
    <w:rsid w:val="00456744"/>
    <w:rsid w:val="004B01B9"/>
    <w:rsid w:val="00561EC5"/>
    <w:rsid w:val="005A3FE5"/>
    <w:rsid w:val="007630BF"/>
    <w:rsid w:val="007E0C3B"/>
    <w:rsid w:val="00806C2A"/>
    <w:rsid w:val="0087450D"/>
    <w:rsid w:val="00BA5BCF"/>
    <w:rsid w:val="00C65376"/>
    <w:rsid w:val="00D451EA"/>
    <w:rsid w:val="00DF67CE"/>
    <w:rsid w:val="00EA7DD7"/>
    <w:rsid w:val="00F75B52"/>
    <w:rsid w:val="01933CA1"/>
    <w:rsid w:val="05142280"/>
    <w:rsid w:val="06433E07"/>
    <w:rsid w:val="06BB7E44"/>
    <w:rsid w:val="0B1957C1"/>
    <w:rsid w:val="0B216451"/>
    <w:rsid w:val="0B907F82"/>
    <w:rsid w:val="0E7E3A31"/>
    <w:rsid w:val="111B1F9F"/>
    <w:rsid w:val="128B538A"/>
    <w:rsid w:val="134C478E"/>
    <w:rsid w:val="13E61AA9"/>
    <w:rsid w:val="144E2FDE"/>
    <w:rsid w:val="147332F3"/>
    <w:rsid w:val="167A5AB7"/>
    <w:rsid w:val="16E31A9A"/>
    <w:rsid w:val="177779DD"/>
    <w:rsid w:val="17DB2585"/>
    <w:rsid w:val="19B74BE3"/>
    <w:rsid w:val="1A2C70C8"/>
    <w:rsid w:val="1E593441"/>
    <w:rsid w:val="1F5362B5"/>
    <w:rsid w:val="1FDC4C51"/>
    <w:rsid w:val="203B66A0"/>
    <w:rsid w:val="20D67D8D"/>
    <w:rsid w:val="255B46D8"/>
    <w:rsid w:val="25B3265D"/>
    <w:rsid w:val="27160CC8"/>
    <w:rsid w:val="28F46F53"/>
    <w:rsid w:val="29952F70"/>
    <w:rsid w:val="29B816FE"/>
    <w:rsid w:val="29C831A3"/>
    <w:rsid w:val="2AF24C17"/>
    <w:rsid w:val="2CA60ACC"/>
    <w:rsid w:val="2DC33CFE"/>
    <w:rsid w:val="2DDA3448"/>
    <w:rsid w:val="2E167A29"/>
    <w:rsid w:val="2F4E7148"/>
    <w:rsid w:val="2F582507"/>
    <w:rsid w:val="31E624B6"/>
    <w:rsid w:val="33185297"/>
    <w:rsid w:val="33FE78CF"/>
    <w:rsid w:val="34C60CFA"/>
    <w:rsid w:val="352C6CAD"/>
    <w:rsid w:val="35446B68"/>
    <w:rsid w:val="35AA3319"/>
    <w:rsid w:val="35E67280"/>
    <w:rsid w:val="39022116"/>
    <w:rsid w:val="3B7A6022"/>
    <w:rsid w:val="3BA54552"/>
    <w:rsid w:val="3DD1395F"/>
    <w:rsid w:val="3FA1302C"/>
    <w:rsid w:val="3FD604AB"/>
    <w:rsid w:val="4025571D"/>
    <w:rsid w:val="4026444D"/>
    <w:rsid w:val="407C0EB6"/>
    <w:rsid w:val="422E3224"/>
    <w:rsid w:val="42646EFA"/>
    <w:rsid w:val="44CD4E76"/>
    <w:rsid w:val="44D00769"/>
    <w:rsid w:val="45272212"/>
    <w:rsid w:val="46442BF4"/>
    <w:rsid w:val="4672460F"/>
    <w:rsid w:val="4767164D"/>
    <w:rsid w:val="477914D1"/>
    <w:rsid w:val="4896297B"/>
    <w:rsid w:val="48B94D24"/>
    <w:rsid w:val="49EB4C3C"/>
    <w:rsid w:val="4A7A3B2D"/>
    <w:rsid w:val="4B2941E0"/>
    <w:rsid w:val="4BC44B03"/>
    <w:rsid w:val="4C8F3EAF"/>
    <w:rsid w:val="4C9E7102"/>
    <w:rsid w:val="4CC36B68"/>
    <w:rsid w:val="4D215577"/>
    <w:rsid w:val="4DB74A4A"/>
    <w:rsid w:val="503B5EA2"/>
    <w:rsid w:val="524D13AE"/>
    <w:rsid w:val="52C13B25"/>
    <w:rsid w:val="57F92E87"/>
    <w:rsid w:val="584B53FE"/>
    <w:rsid w:val="58727DC0"/>
    <w:rsid w:val="58896EB8"/>
    <w:rsid w:val="5D48702D"/>
    <w:rsid w:val="5D512E57"/>
    <w:rsid w:val="60A1583C"/>
    <w:rsid w:val="61180DC7"/>
    <w:rsid w:val="61736957"/>
    <w:rsid w:val="62195E88"/>
    <w:rsid w:val="623E51B7"/>
    <w:rsid w:val="64AE3C3D"/>
    <w:rsid w:val="65A45331"/>
    <w:rsid w:val="65BD13A6"/>
    <w:rsid w:val="66554850"/>
    <w:rsid w:val="68812AA4"/>
    <w:rsid w:val="696372B1"/>
    <w:rsid w:val="697B0A9F"/>
    <w:rsid w:val="6B1B6445"/>
    <w:rsid w:val="6E394489"/>
    <w:rsid w:val="6E3B6C09"/>
    <w:rsid w:val="702A0FBC"/>
    <w:rsid w:val="7075370E"/>
    <w:rsid w:val="71FB452B"/>
    <w:rsid w:val="72D440E1"/>
    <w:rsid w:val="74642285"/>
    <w:rsid w:val="76D0171F"/>
    <w:rsid w:val="76FF6B4B"/>
    <w:rsid w:val="77165BF8"/>
    <w:rsid w:val="77A103E0"/>
    <w:rsid w:val="77F8266B"/>
    <w:rsid w:val="7839260B"/>
    <w:rsid w:val="796F3AB6"/>
    <w:rsid w:val="797B66DF"/>
    <w:rsid w:val="7A30670A"/>
    <w:rsid w:val="7AEC7106"/>
    <w:rsid w:val="7BBE0E1C"/>
    <w:rsid w:val="7BF37BF7"/>
    <w:rsid w:val="7CB15915"/>
    <w:rsid w:val="7CBB3234"/>
    <w:rsid w:val="7E4B6913"/>
    <w:rsid w:val="7F867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adjustRightInd w:val="0"/>
      <w:snapToGrid/>
      <w:ind w:firstLine="0"/>
      <w:jc w:val="left"/>
    </w:pPr>
    <w:rPr>
      <w:spacing w:val="-25"/>
    </w:rPr>
  </w:style>
  <w:style w:type="paragraph" w:styleId="4">
    <w:name w:val="Balloon Text"/>
    <w:basedOn w:val="1"/>
    <w:link w:val="13"/>
    <w:qFormat/>
    <w:uiPriority w:val="0"/>
    <w:pPr>
      <w:spacing w:line="240" w:lineRule="auto"/>
    </w:pPr>
    <w:rPr>
      <w:sz w:val="18"/>
      <w:szCs w:val="18"/>
    </w:rPr>
  </w:style>
  <w:style w:type="paragraph" w:styleId="5">
    <w:name w:val="footer"/>
    <w:basedOn w:val="1"/>
    <w:qFormat/>
    <w:uiPriority w:val="0"/>
    <w:pPr>
      <w:tabs>
        <w:tab w:val="center" w:pos="4153"/>
        <w:tab w:val="right" w:pos="8306"/>
      </w:tabs>
      <w:spacing w:line="400" w:lineRule="atLeast"/>
      <w:ind w:firstLine="0"/>
      <w:jc w:val="center"/>
    </w:pPr>
    <w:rPr>
      <w:sz w:val="28"/>
    </w:rPr>
  </w:style>
  <w:style w:type="paragraph" w:styleId="6">
    <w:name w:val="header"/>
    <w:basedOn w:val="1"/>
    <w:qFormat/>
    <w:uiPriority w:val="0"/>
    <w:pPr>
      <w:pBdr>
        <w:bottom w:val="single" w:color="auto" w:sz="6" w:space="1"/>
      </w:pBdr>
      <w:tabs>
        <w:tab w:val="center" w:pos="4153"/>
        <w:tab w:val="right" w:pos="8306"/>
      </w:tabs>
      <w:spacing w:line="240" w:lineRule="atLeast"/>
      <w:jc w:val="center"/>
    </w:pPr>
    <w:rPr>
      <w:sz w:val="18"/>
    </w:rPr>
  </w:style>
  <w:style w:type="character" w:styleId="9">
    <w:name w:val="page number"/>
    <w:basedOn w:val="8"/>
    <w:qFormat/>
    <w:uiPriority w:val="0"/>
  </w:style>
  <w:style w:type="paragraph" w:customStyle="1" w:styleId="10">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paragraph" w:customStyle="1" w:styleId="11">
    <w:name w:val="标题2"/>
    <w:basedOn w:val="1"/>
    <w:next w:val="1"/>
    <w:qFormat/>
    <w:uiPriority w:val="0"/>
    <w:pPr>
      <w:ind w:firstLine="0"/>
      <w:jc w:val="center"/>
    </w:pPr>
    <w:rPr>
      <w:rFonts w:eastAsia="方正楷体_GBK"/>
    </w:rPr>
  </w:style>
  <w:style w:type="paragraph" w:customStyle="1" w:styleId="12">
    <w:name w:val="标题3"/>
    <w:basedOn w:val="1"/>
    <w:next w:val="1"/>
    <w:qFormat/>
    <w:uiPriority w:val="0"/>
    <w:rPr>
      <w:rFonts w:eastAsia="方正黑体_GBK"/>
    </w:rPr>
  </w:style>
  <w:style w:type="character" w:customStyle="1" w:styleId="13">
    <w:name w:val="批注框文本 字符"/>
    <w:basedOn w:val="8"/>
    <w:link w:val="4"/>
    <w:qFormat/>
    <w:uiPriority w:val="0"/>
    <w:rPr>
      <w:rFonts w:eastAsia="方正仿宋_GBK"/>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wyk</Company>
  <Pages>11</Pages>
  <Words>6440</Words>
  <Characters>7041</Characters>
  <Lines>25</Lines>
  <Paragraphs>7</Paragraphs>
  <TotalTime>25</TotalTime>
  <ScaleCrop>false</ScaleCrop>
  <LinksUpToDate>false</LinksUpToDate>
  <CharactersWithSpaces>7168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2021-09-12T00:31:00Z</dcterms:created>
  <dc:creator>元</dc:creator>
  <cp:lastModifiedBy>Gorgeous.</cp:lastModifiedBy>
  <cp:lastPrinted>2026-07-17T06:28:00Z</cp:lastPrinted>
  <dcterms:modified xsi:type="dcterms:W3CDTF">2026-08-05T02:29:21Z</dcterms:modified>
  <dc:title>公文通报模板</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EF9654C172084CCFB1E7C02491F926DF_13</vt:lpwstr>
  </property>
  <property fmtid="{D5CDD505-2E9C-101B-9397-08002B2CF9AE}" pid="4" name="KSOTemplateDocerSaveRecord">
    <vt:lpwstr>eyJoZGlkIjoiNmY1M2JhZmU2ZTYyNTI0NTU4ZWQyZjRkNjA5OTc4YzIiLCJ1c2VySWQiOiI3Mzc3Nzg0MjgifQ==</vt:lpwstr>
  </property>
</Properties>
</file>